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0A" w:rsidRDefault="00A03030" w:rsidP="00507AD8">
      <w:pPr>
        <w:spacing w:after="0" w:line="240" w:lineRule="auto"/>
        <w:rPr>
          <w:sz w:val="18"/>
          <w:szCs w:val="18"/>
        </w:rPr>
      </w:pPr>
      <w:r w:rsidRPr="00A03030">
        <w:rPr>
          <w:b/>
          <w:bCs/>
          <w:noProof/>
          <w:sz w:val="18"/>
          <w:szCs w:val="1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margin-left:.9pt;margin-top:10.55pt;width:549pt;height:0;z-index:251712512" o:connectortype="straight"/>
        </w:pict>
      </w:r>
      <w:r w:rsidR="0094622B">
        <w:rPr>
          <w:b/>
          <w:bCs/>
          <w:sz w:val="18"/>
          <w:szCs w:val="18"/>
        </w:rPr>
        <w:t>1</w:t>
      </w:r>
      <w:r w:rsidR="0094622B" w:rsidRPr="003D2A20">
        <w:rPr>
          <w:b/>
          <w:bCs/>
          <w:sz w:val="18"/>
          <w:szCs w:val="18"/>
          <w:vertAlign w:val="superscript"/>
        </w:rPr>
        <w:t>er</w:t>
      </w:r>
      <w:r w:rsidR="0094622B">
        <w:rPr>
          <w:b/>
          <w:bCs/>
          <w:sz w:val="18"/>
          <w:szCs w:val="18"/>
        </w:rPr>
        <w:t xml:space="preserve">  </w:t>
      </w:r>
      <w:r w:rsidR="0094622B" w:rsidRPr="00182EA5">
        <w:rPr>
          <w:b/>
          <w:bCs/>
          <w:sz w:val="18"/>
          <w:szCs w:val="18"/>
        </w:rPr>
        <w:t xml:space="preserve"> Thème</w:t>
      </w:r>
      <w:r w:rsidR="0094622B">
        <w:rPr>
          <w:sz w:val="18"/>
          <w:szCs w:val="18"/>
        </w:rPr>
        <w:t> :</w:t>
      </w:r>
      <w:r w:rsidR="0094622B" w:rsidRPr="00182EA5">
        <w:rPr>
          <w:sz w:val="18"/>
          <w:szCs w:val="18"/>
        </w:rPr>
        <w:t xml:space="preserve"> </w:t>
      </w:r>
      <w:r w:rsidR="00507AD8">
        <w:rPr>
          <w:i/>
          <w:iCs/>
          <w:sz w:val="18"/>
          <w:szCs w:val="18"/>
        </w:rPr>
        <w:t xml:space="preserve">                                                                                                       </w:t>
      </w:r>
      <w:r w:rsidR="0094622B">
        <w:rPr>
          <w:i/>
          <w:iCs/>
          <w:sz w:val="18"/>
          <w:szCs w:val="18"/>
        </w:rPr>
        <w:t xml:space="preserve">                                    </w:t>
      </w:r>
      <w:r w:rsidR="00465DB6">
        <w:rPr>
          <w:i/>
          <w:iCs/>
          <w:sz w:val="18"/>
          <w:szCs w:val="18"/>
        </w:rPr>
        <w:t xml:space="preserve">      </w:t>
      </w:r>
      <w:r w:rsidR="0094622B">
        <w:rPr>
          <w:i/>
          <w:iCs/>
          <w:sz w:val="18"/>
          <w:szCs w:val="18"/>
        </w:rPr>
        <w:t xml:space="preserve">  L</w:t>
      </w:r>
      <w:r w:rsidR="009C0B68">
        <w:rPr>
          <w:i/>
          <w:iCs/>
          <w:sz w:val="18"/>
          <w:szCs w:val="18"/>
        </w:rPr>
        <w:t>S</w:t>
      </w:r>
      <w:r w:rsidR="0094622B">
        <w:rPr>
          <w:i/>
          <w:iCs/>
          <w:sz w:val="18"/>
          <w:szCs w:val="18"/>
        </w:rPr>
        <w:t>.</w:t>
      </w:r>
      <w:r w:rsidR="009C0B68">
        <w:rPr>
          <w:i/>
          <w:iCs/>
          <w:sz w:val="18"/>
          <w:szCs w:val="18"/>
        </w:rPr>
        <w:t>Ibn Aljazar</w:t>
      </w:r>
      <w:r w:rsidR="0094622B">
        <w:rPr>
          <w:i/>
          <w:iCs/>
          <w:sz w:val="18"/>
          <w:szCs w:val="18"/>
        </w:rPr>
        <w:t xml:space="preserve">                  </w:t>
      </w:r>
      <w:r w:rsidR="0094622B" w:rsidRPr="00182EA5">
        <w:rPr>
          <w:i/>
          <w:iCs/>
          <w:sz w:val="18"/>
          <w:szCs w:val="18"/>
        </w:rPr>
        <w:t xml:space="preserve"> prof. Ben larbi  Bilel</w:t>
      </w:r>
    </w:p>
    <w:p w:rsidR="00AA5D19" w:rsidRPr="00AA5D19" w:rsidRDefault="00A03030" w:rsidP="00AA5D19">
      <w:pPr>
        <w:spacing w:after="0" w:line="240" w:lineRule="auto"/>
        <w:rPr>
          <w:sz w:val="12"/>
          <w:szCs w:val="12"/>
        </w:rPr>
      </w:pPr>
      <w:r w:rsidRPr="00A03030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-11.5pt;margin-top:4.1pt;width:220.2pt;height:29.25pt;z-index:25171046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69">
              <w:txbxContent>
                <w:p w:rsidR="0094622B" w:rsidRPr="00D23FF7" w:rsidRDefault="0094622B" w:rsidP="002A57DC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u w:val="single" w:color="4F6228" w:themeColor="accent3" w:themeShade="80"/>
                    </w:rPr>
                  </w:pPr>
                  <w:r w:rsidRPr="00D23FF7"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u w:val="single" w:color="4F6228" w:themeColor="accent3" w:themeShade="80"/>
                    </w:rPr>
                    <w:t xml:space="preserve">Série d’exercices </w:t>
                  </w:r>
                  <w:r w:rsidR="008A3F8B"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u w:val="single" w:color="4F6228" w:themeColor="accent3" w:themeShade="80"/>
                    </w:rPr>
                    <w:t xml:space="preserve"> </w:t>
                  </w:r>
                  <w:r w:rsidRPr="00D23FF7"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u w:val="single" w:color="4F6228" w:themeColor="accent3" w:themeShade="80"/>
                    </w:rPr>
                    <w:t xml:space="preserve"> N°</w:t>
                  </w:r>
                  <w:r w:rsidR="002A57DC"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u w:val="single" w:color="4F6228" w:themeColor="accent3" w:themeShade="80"/>
                    </w:rPr>
                    <w:t>4</w:t>
                  </w:r>
                </w:p>
                <w:p w:rsidR="0094622B" w:rsidRDefault="0094622B" w:rsidP="0094622B"/>
              </w:txbxContent>
            </v:textbox>
          </v:shape>
        </w:pict>
      </w:r>
    </w:p>
    <w:p w:rsidR="00AA5D19" w:rsidRPr="00465DB6" w:rsidRDefault="00830C0F" w:rsidP="009E2292">
      <w:r>
        <w:t xml:space="preserve">                                              </w:t>
      </w:r>
      <w:r w:rsidR="009E2292">
        <w:t xml:space="preserve">                            </w:t>
      </w:r>
      <w:r>
        <w:t xml:space="preserve">         </w:t>
      </w:r>
      <w:r w:rsidR="00465DB6">
        <w:t xml:space="preserve">     </w:t>
      </w:r>
      <w:r>
        <w:t xml:space="preserve"> </w:t>
      </w:r>
      <w:r w:rsidR="002A57DC">
        <w:rPr>
          <w:rFonts w:asciiTheme="minorBidi" w:hAnsiTheme="minorBidi"/>
          <w:i/>
          <w:iCs/>
          <w:color w:val="C00000"/>
          <w:sz w:val="28"/>
          <w:szCs w:val="28"/>
          <w:u w:val="single" w:color="00B050"/>
        </w:rPr>
        <w:t>Stratigraphie, tectonique et carte géologique</w:t>
      </w:r>
    </w:p>
    <w:p w:rsidR="00086469" w:rsidRDefault="00086469" w:rsidP="00C770A9">
      <w:pPr>
        <w:pStyle w:val="Default"/>
        <w:rPr>
          <w:b/>
          <w:bCs/>
          <w:i/>
          <w:iCs/>
          <w:color w:val="0070C0"/>
          <w:sz w:val="20"/>
          <w:szCs w:val="20"/>
        </w:rPr>
      </w:pPr>
    </w:p>
    <w:p w:rsidR="008A3F8B" w:rsidRPr="00C770A9" w:rsidRDefault="00465DB6" w:rsidP="00C770A9">
      <w:pPr>
        <w:pStyle w:val="Default"/>
        <w:rPr>
          <w:b/>
          <w:bCs/>
          <w:i/>
          <w:iCs/>
          <w:color w:val="0070C0"/>
          <w:sz w:val="20"/>
          <w:szCs w:val="20"/>
        </w:rPr>
      </w:pPr>
      <w:r w:rsidRPr="00465DB6">
        <w:rPr>
          <w:b/>
          <w:bCs/>
          <w:i/>
          <w:iCs/>
          <w:color w:val="FF0000"/>
          <w:sz w:val="20"/>
          <w:szCs w:val="20"/>
          <w:u w:val="single" w:color="00B050"/>
        </w:rPr>
        <w:t>QCM :</w:t>
      </w:r>
      <w:r>
        <w:rPr>
          <w:b/>
          <w:bCs/>
          <w:i/>
          <w:iCs/>
          <w:color w:val="0070C0"/>
          <w:sz w:val="20"/>
          <w:szCs w:val="20"/>
        </w:rPr>
        <w:t xml:space="preserve"> </w:t>
      </w:r>
      <w:r w:rsidR="008A3F8B" w:rsidRPr="00830C0F">
        <w:rPr>
          <w:b/>
          <w:bCs/>
          <w:i/>
          <w:iCs/>
          <w:color w:val="0070C0"/>
          <w:sz w:val="20"/>
          <w:szCs w:val="20"/>
        </w:rPr>
        <w:t>Encocher la ou les affirmations justes pour chaque item si elle(s) existe(nt)</w:t>
      </w:r>
    </w:p>
    <w:p w:rsidR="009E2292" w:rsidRDefault="009E2292" w:rsidP="009E2292">
      <w:pPr>
        <w:spacing w:after="0" w:line="240" w:lineRule="auto"/>
        <w:rPr>
          <w:b/>
          <w:bCs/>
          <w:color w:val="000080"/>
          <w:lang w:bidi="ar-TN"/>
        </w:rPr>
      </w:pPr>
    </w:p>
    <w:p w:rsidR="00A11C16" w:rsidRPr="00955AD1" w:rsidRDefault="00A11C16" w:rsidP="009E2292">
      <w:pPr>
        <w:spacing w:after="0" w:line="240" w:lineRule="auto"/>
        <w:rPr>
          <w:b/>
          <w:bCs/>
          <w:color w:val="000080"/>
          <w:lang w:bidi="ar-TN"/>
        </w:rPr>
      </w:pPr>
      <w:r w:rsidRPr="00955AD1">
        <w:rPr>
          <w:b/>
          <w:bCs/>
          <w:color w:val="000080"/>
          <w:lang w:bidi="ar-TN"/>
        </w:rPr>
        <w:t>1/ Les principes de la stratigraphie permettent :</w:t>
      </w:r>
    </w:p>
    <w:p w:rsidR="00A11C16" w:rsidRPr="00955AD1" w:rsidRDefault="00A11C16" w:rsidP="009E2292">
      <w:pPr>
        <w:numPr>
          <w:ilvl w:val="0"/>
          <w:numId w:val="5"/>
        </w:numPr>
        <w:spacing w:after="0" w:line="240" w:lineRule="auto"/>
        <w:rPr>
          <w:lang w:bidi="ar-TN"/>
        </w:rPr>
      </w:pPr>
      <w:r w:rsidRPr="00955AD1">
        <w:rPr>
          <w:lang w:bidi="ar-TN"/>
        </w:rPr>
        <w:t xml:space="preserve">d’étudier la superposition des strates           </w:t>
      </w:r>
    </w:p>
    <w:p w:rsidR="00A11C16" w:rsidRPr="00955AD1" w:rsidRDefault="00A11C16" w:rsidP="009E2292">
      <w:pPr>
        <w:numPr>
          <w:ilvl w:val="0"/>
          <w:numId w:val="5"/>
        </w:numPr>
        <w:spacing w:after="0" w:line="240" w:lineRule="auto"/>
        <w:rPr>
          <w:lang w:bidi="ar-TN"/>
        </w:rPr>
      </w:pPr>
      <w:r w:rsidRPr="00955AD1">
        <w:rPr>
          <w:lang w:bidi="ar-TN"/>
        </w:rPr>
        <w:t xml:space="preserve">de déterminer l’âge précis des roches     </w:t>
      </w:r>
    </w:p>
    <w:p w:rsidR="00A11C16" w:rsidRPr="00955AD1" w:rsidRDefault="00A11C16" w:rsidP="009E2292">
      <w:pPr>
        <w:numPr>
          <w:ilvl w:val="0"/>
          <w:numId w:val="5"/>
        </w:numPr>
        <w:spacing w:after="0" w:line="240" w:lineRule="auto"/>
        <w:rPr>
          <w:lang w:bidi="ar-TN"/>
        </w:rPr>
      </w:pPr>
      <w:r w:rsidRPr="00955AD1">
        <w:rPr>
          <w:lang w:bidi="ar-TN"/>
        </w:rPr>
        <w:t xml:space="preserve">d’identifier les structures tectoniques     </w:t>
      </w:r>
    </w:p>
    <w:p w:rsidR="00A11C16" w:rsidRPr="00955AD1" w:rsidRDefault="00A11C16" w:rsidP="009E2292">
      <w:pPr>
        <w:numPr>
          <w:ilvl w:val="0"/>
          <w:numId w:val="5"/>
        </w:numPr>
        <w:spacing w:after="0" w:line="240" w:lineRule="auto"/>
        <w:rPr>
          <w:lang w:bidi="ar-TN"/>
        </w:rPr>
      </w:pPr>
      <w:r w:rsidRPr="00955AD1">
        <w:rPr>
          <w:lang w:bidi="ar-TN"/>
        </w:rPr>
        <w:t xml:space="preserve">de représenter le relief d’un terrain         </w:t>
      </w:r>
    </w:p>
    <w:p w:rsidR="00A11C16" w:rsidRPr="00396017" w:rsidRDefault="00A11C16" w:rsidP="009E2292">
      <w:pPr>
        <w:spacing w:after="0" w:line="240" w:lineRule="auto"/>
        <w:rPr>
          <w:b/>
          <w:bCs/>
          <w:sz w:val="12"/>
          <w:szCs w:val="12"/>
          <w:lang w:bidi="ar-TN"/>
        </w:rPr>
      </w:pPr>
    </w:p>
    <w:p w:rsidR="00A11C16" w:rsidRPr="008828A9" w:rsidRDefault="00A11C16" w:rsidP="009E2292">
      <w:pPr>
        <w:spacing w:after="0" w:line="240" w:lineRule="auto"/>
        <w:rPr>
          <w:b/>
          <w:bCs/>
          <w:color w:val="000080"/>
          <w:lang w:bidi="ar-TN"/>
        </w:rPr>
      </w:pPr>
      <w:r w:rsidRPr="008828A9">
        <w:rPr>
          <w:b/>
          <w:bCs/>
          <w:color w:val="000080"/>
          <w:lang w:bidi="ar-TN"/>
        </w:rPr>
        <w:t>2/ Un bon fossile stratigraphique doit répondre aux critères suivants :</w:t>
      </w:r>
    </w:p>
    <w:p w:rsidR="00A11C16" w:rsidRPr="00955AD1" w:rsidRDefault="00A11C16" w:rsidP="009E2292">
      <w:pPr>
        <w:numPr>
          <w:ilvl w:val="0"/>
          <w:numId w:val="6"/>
        </w:numPr>
        <w:spacing w:after="0" w:line="240" w:lineRule="auto"/>
        <w:rPr>
          <w:lang w:bidi="ar-TN"/>
        </w:rPr>
      </w:pPr>
      <w:r w:rsidRPr="00955AD1">
        <w:rPr>
          <w:lang w:bidi="ar-TN"/>
        </w:rPr>
        <w:t xml:space="preserve">vie longue                                                </w:t>
      </w:r>
    </w:p>
    <w:p w:rsidR="00A11C16" w:rsidRPr="00955AD1" w:rsidRDefault="00A11C16" w:rsidP="009E2292">
      <w:pPr>
        <w:numPr>
          <w:ilvl w:val="0"/>
          <w:numId w:val="6"/>
        </w:numPr>
        <w:spacing w:after="0" w:line="240" w:lineRule="auto"/>
        <w:rPr>
          <w:lang w:bidi="ar-TN"/>
        </w:rPr>
      </w:pPr>
      <w:r w:rsidRPr="00955AD1">
        <w:rPr>
          <w:lang w:bidi="ar-TN"/>
        </w:rPr>
        <w:t xml:space="preserve">vie brève                                                  </w:t>
      </w:r>
    </w:p>
    <w:p w:rsidR="00A11C16" w:rsidRPr="00955AD1" w:rsidRDefault="00A11C16" w:rsidP="009E2292">
      <w:pPr>
        <w:numPr>
          <w:ilvl w:val="0"/>
          <w:numId w:val="6"/>
        </w:numPr>
        <w:spacing w:after="0" w:line="240" w:lineRule="auto"/>
        <w:rPr>
          <w:lang w:bidi="ar-TN"/>
        </w:rPr>
      </w:pPr>
      <w:r w:rsidRPr="00955AD1">
        <w:rPr>
          <w:lang w:bidi="ar-TN"/>
        </w:rPr>
        <w:t xml:space="preserve">un milieu de vie limité                             </w:t>
      </w:r>
    </w:p>
    <w:p w:rsidR="00A11C16" w:rsidRPr="00955AD1" w:rsidRDefault="00A11C16" w:rsidP="009E2292">
      <w:pPr>
        <w:numPr>
          <w:ilvl w:val="0"/>
          <w:numId w:val="6"/>
        </w:numPr>
        <w:spacing w:after="0" w:line="240" w:lineRule="auto"/>
        <w:rPr>
          <w:lang w:bidi="ar-TN"/>
        </w:rPr>
      </w:pPr>
      <w:r w:rsidRPr="00955AD1">
        <w:rPr>
          <w:lang w:bidi="ar-TN"/>
        </w:rPr>
        <w:t xml:space="preserve">permet de dater les terrains éloignés       </w:t>
      </w:r>
    </w:p>
    <w:p w:rsidR="00A11C16" w:rsidRPr="00396017" w:rsidRDefault="00A11C16" w:rsidP="009E2292">
      <w:pPr>
        <w:spacing w:after="0" w:line="240" w:lineRule="auto"/>
        <w:rPr>
          <w:b/>
          <w:bCs/>
          <w:sz w:val="12"/>
          <w:szCs w:val="12"/>
          <w:lang w:bidi="ar-TN"/>
        </w:rPr>
      </w:pPr>
    </w:p>
    <w:p w:rsidR="00A11C16" w:rsidRPr="008828A9" w:rsidRDefault="00A11C16" w:rsidP="009E2292">
      <w:pPr>
        <w:spacing w:after="0" w:line="240" w:lineRule="auto"/>
        <w:rPr>
          <w:b/>
          <w:bCs/>
          <w:color w:val="000080"/>
          <w:lang w:bidi="ar-TN"/>
        </w:rPr>
      </w:pPr>
      <w:r w:rsidRPr="008828A9">
        <w:rPr>
          <w:b/>
          <w:bCs/>
          <w:color w:val="000080"/>
          <w:lang w:bidi="ar-TN"/>
        </w:rPr>
        <w:t>3/ La tectonique est :</w:t>
      </w:r>
    </w:p>
    <w:p w:rsidR="00A11C16" w:rsidRPr="00955AD1" w:rsidRDefault="00A11C16" w:rsidP="009E2292">
      <w:pPr>
        <w:numPr>
          <w:ilvl w:val="0"/>
          <w:numId w:val="7"/>
        </w:numPr>
        <w:spacing w:after="0" w:line="240" w:lineRule="auto"/>
        <w:rPr>
          <w:lang w:bidi="ar-TN"/>
        </w:rPr>
      </w:pPr>
      <w:r w:rsidRPr="00955AD1">
        <w:rPr>
          <w:lang w:bidi="ar-TN"/>
        </w:rPr>
        <w:t xml:space="preserve">la datation des strates                                        </w:t>
      </w:r>
    </w:p>
    <w:p w:rsidR="00A11C16" w:rsidRPr="00955AD1" w:rsidRDefault="00A11C16" w:rsidP="009E2292">
      <w:pPr>
        <w:numPr>
          <w:ilvl w:val="0"/>
          <w:numId w:val="7"/>
        </w:numPr>
        <w:spacing w:after="0" w:line="240" w:lineRule="auto"/>
        <w:rPr>
          <w:lang w:bidi="ar-TN"/>
        </w:rPr>
      </w:pPr>
      <w:r w:rsidRPr="00955AD1">
        <w:rPr>
          <w:lang w:bidi="ar-TN"/>
        </w:rPr>
        <w:t xml:space="preserve">l’étude des déformations des strates                 </w:t>
      </w:r>
    </w:p>
    <w:p w:rsidR="00A11C16" w:rsidRPr="00955AD1" w:rsidRDefault="00A11C16" w:rsidP="009E2292">
      <w:pPr>
        <w:numPr>
          <w:ilvl w:val="0"/>
          <w:numId w:val="7"/>
        </w:numPr>
        <w:spacing w:after="0" w:line="240" w:lineRule="auto"/>
        <w:rPr>
          <w:lang w:bidi="ar-TN"/>
        </w:rPr>
      </w:pPr>
      <w:r w:rsidRPr="00955AD1">
        <w:rPr>
          <w:lang w:bidi="ar-TN"/>
        </w:rPr>
        <w:t xml:space="preserve">l’étude des failles                                              </w:t>
      </w:r>
    </w:p>
    <w:p w:rsidR="00A11C16" w:rsidRPr="00955AD1" w:rsidRDefault="00A11C16" w:rsidP="009E2292">
      <w:pPr>
        <w:numPr>
          <w:ilvl w:val="0"/>
          <w:numId w:val="7"/>
        </w:numPr>
        <w:spacing w:after="0" w:line="240" w:lineRule="auto"/>
        <w:rPr>
          <w:lang w:bidi="ar-TN"/>
        </w:rPr>
      </w:pPr>
      <w:r w:rsidRPr="00955AD1">
        <w:rPr>
          <w:lang w:bidi="ar-TN"/>
        </w:rPr>
        <w:t xml:space="preserve">l’étude des fossiles                                            </w:t>
      </w:r>
    </w:p>
    <w:p w:rsidR="00A11C16" w:rsidRPr="00396017" w:rsidRDefault="00A11C16" w:rsidP="009E2292">
      <w:pPr>
        <w:spacing w:after="0" w:line="240" w:lineRule="auto"/>
        <w:rPr>
          <w:sz w:val="12"/>
          <w:szCs w:val="12"/>
        </w:rPr>
      </w:pPr>
    </w:p>
    <w:p w:rsidR="00A11C16" w:rsidRPr="008828A9" w:rsidRDefault="00A11C16" w:rsidP="009E2292">
      <w:pPr>
        <w:spacing w:after="0" w:line="240" w:lineRule="auto"/>
        <w:rPr>
          <w:b/>
          <w:bCs/>
          <w:color w:val="000080"/>
          <w:lang w:bidi="ar-TN"/>
        </w:rPr>
      </w:pPr>
      <w:r w:rsidRPr="008828A9">
        <w:rPr>
          <w:b/>
          <w:bCs/>
          <w:color w:val="000080"/>
          <w:lang w:bidi="ar-TN"/>
        </w:rPr>
        <w:t>4/ Une faille inverse :</w:t>
      </w:r>
    </w:p>
    <w:p w:rsidR="00A11C16" w:rsidRPr="00955AD1" w:rsidRDefault="00A11C16" w:rsidP="009E2292">
      <w:pPr>
        <w:numPr>
          <w:ilvl w:val="0"/>
          <w:numId w:val="8"/>
        </w:numPr>
        <w:spacing w:after="0" w:line="240" w:lineRule="auto"/>
        <w:rPr>
          <w:lang w:bidi="ar-TN"/>
        </w:rPr>
      </w:pPr>
      <w:r w:rsidRPr="00955AD1">
        <w:rPr>
          <w:lang w:bidi="ar-TN"/>
        </w:rPr>
        <w:t xml:space="preserve">Est résultante de deux contraintes opposées.            </w:t>
      </w:r>
    </w:p>
    <w:p w:rsidR="00A11C16" w:rsidRPr="00955AD1" w:rsidRDefault="00A11C16" w:rsidP="009E2292">
      <w:pPr>
        <w:numPr>
          <w:ilvl w:val="0"/>
          <w:numId w:val="8"/>
        </w:numPr>
        <w:spacing w:after="0" w:line="240" w:lineRule="auto"/>
        <w:rPr>
          <w:lang w:bidi="ar-TN"/>
        </w:rPr>
      </w:pPr>
      <w:r w:rsidRPr="00955AD1">
        <w:rPr>
          <w:lang w:bidi="ar-TN"/>
        </w:rPr>
        <w:t xml:space="preserve">Possède un rejet   horizontal seulement.              </w:t>
      </w:r>
    </w:p>
    <w:p w:rsidR="00A11C16" w:rsidRPr="00955AD1" w:rsidRDefault="00A11C16" w:rsidP="009E2292">
      <w:pPr>
        <w:numPr>
          <w:ilvl w:val="0"/>
          <w:numId w:val="8"/>
        </w:numPr>
        <w:spacing w:after="0" w:line="240" w:lineRule="auto"/>
        <w:rPr>
          <w:lang w:bidi="ar-TN"/>
        </w:rPr>
      </w:pPr>
      <w:r w:rsidRPr="00955AD1">
        <w:rPr>
          <w:lang w:bidi="ar-TN"/>
        </w:rPr>
        <w:t xml:space="preserve">Provoque un raccourcissement de terrain.           </w:t>
      </w:r>
    </w:p>
    <w:p w:rsidR="00A11C16" w:rsidRPr="00955AD1" w:rsidRDefault="00A11C16" w:rsidP="009E2292">
      <w:pPr>
        <w:numPr>
          <w:ilvl w:val="0"/>
          <w:numId w:val="8"/>
        </w:numPr>
        <w:spacing w:after="0" w:line="240" w:lineRule="auto"/>
        <w:rPr>
          <w:lang w:bidi="ar-TN"/>
        </w:rPr>
      </w:pPr>
      <w:r w:rsidRPr="00955AD1">
        <w:rPr>
          <w:lang w:bidi="ar-TN"/>
        </w:rPr>
        <w:t xml:space="preserve">C’est une déformation souple (ductile).               </w:t>
      </w:r>
    </w:p>
    <w:p w:rsidR="00A11C16" w:rsidRPr="00396017" w:rsidRDefault="00A11C16" w:rsidP="009E2292">
      <w:pPr>
        <w:spacing w:after="0" w:line="240" w:lineRule="auto"/>
        <w:rPr>
          <w:sz w:val="12"/>
          <w:szCs w:val="12"/>
        </w:rPr>
      </w:pPr>
    </w:p>
    <w:p w:rsidR="00A11C16" w:rsidRPr="008828A9" w:rsidRDefault="00A11C16" w:rsidP="009E2292">
      <w:pPr>
        <w:spacing w:after="0" w:line="240" w:lineRule="auto"/>
        <w:rPr>
          <w:b/>
          <w:bCs/>
          <w:color w:val="000080"/>
          <w:lang w:bidi="ar-TN"/>
        </w:rPr>
      </w:pPr>
      <w:r w:rsidRPr="008828A9">
        <w:rPr>
          <w:b/>
          <w:bCs/>
          <w:color w:val="000080"/>
          <w:lang w:bidi="ar-TN"/>
        </w:rPr>
        <w:t>5/ Une coupe géologique :</w:t>
      </w:r>
    </w:p>
    <w:p w:rsidR="00A11C16" w:rsidRPr="00955AD1" w:rsidRDefault="00A11C16" w:rsidP="009E2292">
      <w:pPr>
        <w:numPr>
          <w:ilvl w:val="0"/>
          <w:numId w:val="9"/>
        </w:numPr>
        <w:spacing w:after="0" w:line="240" w:lineRule="auto"/>
        <w:rPr>
          <w:lang w:bidi="ar-TN"/>
        </w:rPr>
      </w:pPr>
      <w:r w:rsidRPr="00955AD1">
        <w:t>une représentation sur un fond topographique des terrains qui affleurent à la surface du sol</w:t>
      </w:r>
      <w:r w:rsidRPr="00955AD1">
        <w:rPr>
          <w:lang w:bidi="ar-TN"/>
        </w:rPr>
        <w:t xml:space="preserve">.                         </w:t>
      </w:r>
      <w:r>
        <w:rPr>
          <w:lang w:bidi="ar-TN"/>
        </w:rPr>
        <w:t xml:space="preserve">  </w:t>
      </w:r>
      <w:r w:rsidRPr="00955AD1">
        <w:rPr>
          <w:lang w:bidi="ar-TN"/>
        </w:rPr>
        <w:t xml:space="preserve">       </w:t>
      </w:r>
    </w:p>
    <w:p w:rsidR="00A11C16" w:rsidRPr="00955AD1" w:rsidRDefault="00A11C16" w:rsidP="009E2292">
      <w:pPr>
        <w:spacing w:after="0" w:line="240" w:lineRule="auto"/>
        <w:rPr>
          <w:lang w:bidi="ar-TN"/>
        </w:rPr>
      </w:pPr>
      <w:r w:rsidRPr="00955AD1">
        <w:t xml:space="preserve">      b </w:t>
      </w:r>
      <w:r>
        <w:t>–</w:t>
      </w:r>
      <w:r w:rsidRPr="00955AD1">
        <w:t xml:space="preserve"> </w:t>
      </w:r>
      <w:r>
        <w:t>est la représentation des reliefs d’une région donnée</w:t>
      </w:r>
      <w:r w:rsidRPr="00955AD1">
        <w:rPr>
          <w:lang w:bidi="ar-TN"/>
        </w:rPr>
        <w:t xml:space="preserve">. </w:t>
      </w:r>
    </w:p>
    <w:p w:rsidR="00A11C16" w:rsidRPr="00955AD1" w:rsidRDefault="00A11C16" w:rsidP="009E2292">
      <w:pPr>
        <w:spacing w:after="0" w:line="240" w:lineRule="auto"/>
        <w:ind w:left="360"/>
        <w:rPr>
          <w:lang w:bidi="ar-TN"/>
        </w:rPr>
      </w:pPr>
      <w:r w:rsidRPr="00955AD1">
        <w:rPr>
          <w:lang w:bidi="ar-TN"/>
        </w:rPr>
        <w:t>c-</w:t>
      </w:r>
      <w:r w:rsidRPr="00955AD1">
        <w:t xml:space="preserve"> La coupe géologique est une image de la structure géologique en profondeur</w:t>
      </w:r>
      <w:r w:rsidRPr="00955AD1">
        <w:rPr>
          <w:lang w:bidi="ar-TN"/>
        </w:rPr>
        <w:t xml:space="preserve">.                                          </w:t>
      </w:r>
      <w:r>
        <w:rPr>
          <w:lang w:bidi="ar-TN"/>
        </w:rPr>
        <w:t xml:space="preserve">     </w:t>
      </w:r>
      <w:r w:rsidRPr="00955AD1">
        <w:rPr>
          <w:lang w:bidi="ar-TN"/>
        </w:rPr>
        <w:t xml:space="preserve">        </w:t>
      </w:r>
    </w:p>
    <w:p w:rsidR="00A11C16" w:rsidRPr="00955AD1" w:rsidRDefault="00A11C16" w:rsidP="009E2292">
      <w:pPr>
        <w:spacing w:after="0" w:line="240" w:lineRule="auto"/>
        <w:ind w:left="360"/>
        <w:rPr>
          <w:lang w:bidi="ar-TN"/>
        </w:rPr>
      </w:pPr>
      <w:r w:rsidRPr="00955AD1">
        <w:rPr>
          <w:lang w:bidi="ar-TN"/>
        </w:rPr>
        <w:t xml:space="preserve">d-Permet la détermination d’une chrono-stratigraphie précise                                          </w:t>
      </w:r>
      <w:r>
        <w:rPr>
          <w:lang w:bidi="ar-TN"/>
        </w:rPr>
        <w:t xml:space="preserve">               </w:t>
      </w:r>
      <w:r w:rsidRPr="00955AD1">
        <w:rPr>
          <w:lang w:bidi="ar-TN"/>
        </w:rPr>
        <w:t xml:space="preserve">                            </w:t>
      </w:r>
    </w:p>
    <w:p w:rsidR="00A11C16" w:rsidRPr="00396017" w:rsidRDefault="00A11C16" w:rsidP="009E2292">
      <w:pPr>
        <w:spacing w:after="0" w:line="240" w:lineRule="auto"/>
        <w:rPr>
          <w:sz w:val="12"/>
          <w:szCs w:val="12"/>
        </w:rPr>
      </w:pPr>
    </w:p>
    <w:p w:rsidR="00A11C16" w:rsidRPr="008828A9" w:rsidRDefault="00A11C16" w:rsidP="009E2292">
      <w:pPr>
        <w:spacing w:after="0" w:line="240" w:lineRule="auto"/>
        <w:rPr>
          <w:b/>
          <w:bCs/>
          <w:color w:val="000080"/>
          <w:lang w:bidi="ar-TN"/>
        </w:rPr>
      </w:pPr>
      <w:r w:rsidRPr="008828A9">
        <w:rPr>
          <w:b/>
          <w:bCs/>
          <w:color w:val="000080"/>
          <w:lang w:bidi="ar-TN"/>
        </w:rPr>
        <w:t>6/ L’énoncé du principe de continuité :</w:t>
      </w:r>
    </w:p>
    <w:p w:rsidR="00A11C16" w:rsidRPr="00955AD1" w:rsidRDefault="00A11C16" w:rsidP="009E2292">
      <w:pPr>
        <w:numPr>
          <w:ilvl w:val="0"/>
          <w:numId w:val="10"/>
        </w:numPr>
        <w:spacing w:after="0" w:line="240" w:lineRule="auto"/>
        <w:rPr>
          <w:lang w:bidi="ar-TN"/>
        </w:rPr>
      </w:pPr>
      <w:r w:rsidRPr="00955AD1">
        <w:rPr>
          <w:lang w:bidi="ar-TN"/>
        </w:rPr>
        <w:t xml:space="preserve">Permet une datation relative des couches.                                                                                </w:t>
      </w:r>
    </w:p>
    <w:p w:rsidR="00A11C16" w:rsidRPr="00955AD1" w:rsidRDefault="00A11C16" w:rsidP="009E2292">
      <w:pPr>
        <w:numPr>
          <w:ilvl w:val="0"/>
          <w:numId w:val="10"/>
        </w:numPr>
        <w:spacing w:after="0" w:line="240" w:lineRule="auto"/>
        <w:rPr>
          <w:lang w:bidi="ar-TN"/>
        </w:rPr>
      </w:pPr>
      <w:r w:rsidRPr="00955AD1">
        <w:rPr>
          <w:lang w:bidi="ar-TN"/>
        </w:rPr>
        <w:t xml:space="preserve">Dit qu’une couche est plus récente que celle qu’elle recouvre.                                           </w:t>
      </w:r>
    </w:p>
    <w:p w:rsidR="00A11C16" w:rsidRPr="00955AD1" w:rsidRDefault="00A11C16" w:rsidP="009E2292">
      <w:pPr>
        <w:spacing w:after="0" w:line="240" w:lineRule="auto"/>
      </w:pPr>
      <w:r w:rsidRPr="00955AD1">
        <w:t xml:space="preserve">      c-  Dit que les roches qui renferment les mêmes fossiles stratigraphiques sont de même âge. </w:t>
      </w:r>
      <w:r>
        <w:t xml:space="preserve"> </w:t>
      </w:r>
    </w:p>
    <w:p w:rsidR="00A11C16" w:rsidRPr="00955AD1" w:rsidRDefault="00A11C16" w:rsidP="009E2292">
      <w:pPr>
        <w:spacing w:after="0" w:line="240" w:lineRule="auto"/>
        <w:ind w:left="360"/>
        <w:rPr>
          <w:lang w:bidi="ar-TN"/>
        </w:rPr>
      </w:pPr>
      <w:r w:rsidRPr="00955AD1">
        <w:rPr>
          <w:lang w:bidi="ar-TN"/>
        </w:rPr>
        <w:t xml:space="preserve">d-Dit qu’une même couche a le même âge en tous ces points.                                                  </w:t>
      </w:r>
    </w:p>
    <w:p w:rsidR="00465DB6" w:rsidRPr="009C0B68" w:rsidRDefault="009E2292" w:rsidP="008A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 w:color="00B050"/>
        </w:rPr>
      </w:pPr>
      <w:r>
        <w:rPr>
          <w:rFonts w:ascii="Arial" w:hAnsi="Arial" w:cs="Arial"/>
          <w:b/>
          <w:color w:val="FF0000"/>
          <w:sz w:val="24"/>
          <w:szCs w:val="24"/>
          <w:u w:val="single" w:color="00B050"/>
        </w:rPr>
        <w:t>Exercice N°2</w:t>
      </w:r>
    </w:p>
    <w:p w:rsidR="00BF3532" w:rsidRDefault="00A03030" w:rsidP="000343F3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z w:val="20"/>
          <w:szCs w:val="20"/>
        </w:rPr>
      </w:pPr>
      <w:r w:rsidRPr="00A03030">
        <w:rPr>
          <w:noProof/>
          <w:lang w:eastAsia="fr-FR"/>
        </w:rPr>
        <w:pict>
          <v:roundrect id="_x0000_s1169" style="position:absolute;left:0;text-align:left;margin-left:8.45pt;margin-top:19.95pt;width:468.75pt;height:165.9pt;z-index:251742208" arcsize="3996f" filled="f" strokecolor="#00b050" strokeweight="1.25pt"/>
        </w:pict>
      </w:r>
      <w:r w:rsidR="00BF3532" w:rsidRPr="00BF3532">
        <w:rPr>
          <w:rFonts w:asciiTheme="minorBidi" w:hAnsiTheme="minorBidi"/>
          <w:sz w:val="20"/>
          <w:szCs w:val="20"/>
        </w:rPr>
        <w:t>Le document suivant représente une région affectée de deux accidents tectoniques A et B.</w:t>
      </w:r>
    </w:p>
    <w:p w:rsidR="005D1233" w:rsidRPr="009C0B68" w:rsidRDefault="00BF3532" w:rsidP="005D1233">
      <w:pPr>
        <w:jc w:val="center"/>
        <w:rPr>
          <w:b/>
          <w:bCs/>
          <w:color w:val="FF0000"/>
          <w:u w:val="single" w:color="00B050"/>
        </w:rPr>
      </w:pPr>
      <w:r>
        <w:rPr>
          <w:noProof/>
          <w:lang w:eastAsia="fr-FR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-1905</wp:posOffset>
            </wp:positionV>
            <wp:extent cx="5067300" cy="200977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233" w:rsidRPr="005D1233">
        <w:rPr>
          <w:b/>
          <w:bCs/>
          <w:color w:val="FF0000"/>
          <w:u w:val="single" w:color="00B050"/>
        </w:rPr>
        <w:t xml:space="preserve"> </w:t>
      </w:r>
      <w:r w:rsidR="005D1233" w:rsidRPr="009C0B68">
        <w:rPr>
          <w:b/>
          <w:bCs/>
          <w:color w:val="FF0000"/>
          <w:u w:val="single" w:color="00B050"/>
        </w:rPr>
        <w:t>Document 1</w:t>
      </w:r>
    </w:p>
    <w:p w:rsidR="000343F3" w:rsidRDefault="000343F3" w:rsidP="000343F3">
      <w:pPr>
        <w:jc w:val="both"/>
      </w:pPr>
    </w:p>
    <w:p w:rsidR="005D1233" w:rsidRDefault="005D1233" w:rsidP="000343F3">
      <w:pPr>
        <w:jc w:val="both"/>
      </w:pPr>
    </w:p>
    <w:p w:rsidR="005D1233" w:rsidRDefault="005D1233" w:rsidP="000343F3">
      <w:pPr>
        <w:jc w:val="both"/>
      </w:pPr>
    </w:p>
    <w:p w:rsidR="005D1233" w:rsidRDefault="005D1233" w:rsidP="000343F3">
      <w:pPr>
        <w:jc w:val="both"/>
      </w:pPr>
    </w:p>
    <w:p w:rsidR="005D1233" w:rsidRDefault="005D1233" w:rsidP="000343F3">
      <w:pPr>
        <w:jc w:val="both"/>
      </w:pPr>
    </w:p>
    <w:p w:rsidR="005D1233" w:rsidRPr="005D1233" w:rsidRDefault="005D1233" w:rsidP="000343F3">
      <w:pPr>
        <w:jc w:val="both"/>
        <w:rPr>
          <w:sz w:val="8"/>
          <w:szCs w:val="8"/>
        </w:rPr>
      </w:pPr>
    </w:p>
    <w:p w:rsidR="000343F3" w:rsidRDefault="00BF3532" w:rsidP="00FD44C0">
      <w:pPr>
        <w:spacing w:after="0" w:line="240" w:lineRule="auto"/>
        <w:jc w:val="both"/>
      </w:pPr>
      <w:r w:rsidRPr="00BF3532">
        <w:t>1°/ Compléter la légende du document ci-dessus</w:t>
      </w:r>
    </w:p>
    <w:p w:rsidR="00BF3532" w:rsidRDefault="00BF3532" w:rsidP="00FD44C0">
      <w:pPr>
        <w:spacing w:after="0" w:line="240" w:lineRule="auto"/>
        <w:jc w:val="both"/>
      </w:pPr>
      <w:r>
        <w:t>2°/ Nommer avec précision les accidents A et B représe</w:t>
      </w:r>
      <w:r w:rsidR="005D1233">
        <w:t xml:space="preserve">ntés dans le document ci-dessus </w:t>
      </w:r>
      <w:r>
        <w:t>(Donner 2 justifications pour chaque cas).</w:t>
      </w:r>
    </w:p>
    <w:p w:rsidR="000343F3" w:rsidRDefault="000343F3" w:rsidP="000343F3">
      <w:pPr>
        <w:jc w:val="both"/>
      </w:pPr>
    </w:p>
    <w:p w:rsidR="00FD44C0" w:rsidRDefault="00FD44C0" w:rsidP="00FD44C0">
      <w:pPr>
        <w:spacing w:after="0" w:line="240" w:lineRule="auto"/>
        <w:rPr>
          <w:b/>
          <w:bCs/>
          <w:color w:val="FF0000"/>
          <w:sz w:val="28"/>
          <w:szCs w:val="28"/>
          <w:u w:val="dashDotHeavy" w:color="008000"/>
          <w:lang w:bidi="ar-TN"/>
        </w:rPr>
      </w:pPr>
    </w:p>
    <w:p w:rsidR="00FD44C0" w:rsidRDefault="00FD44C0" w:rsidP="00175794">
      <w:pPr>
        <w:spacing w:after="0" w:line="240" w:lineRule="auto"/>
        <w:rPr>
          <w:b/>
          <w:bCs/>
          <w:sz w:val="28"/>
          <w:szCs w:val="28"/>
          <w:lang w:bidi="ar-TN"/>
        </w:rPr>
      </w:pPr>
      <w:r w:rsidRPr="008828A9">
        <w:rPr>
          <w:b/>
          <w:bCs/>
          <w:color w:val="FF0000"/>
          <w:sz w:val="28"/>
          <w:szCs w:val="28"/>
          <w:u w:val="dashDotHeavy" w:color="008000"/>
          <w:lang w:bidi="ar-TN"/>
        </w:rPr>
        <w:t>Exercice</w:t>
      </w:r>
      <w:r>
        <w:rPr>
          <w:b/>
          <w:bCs/>
          <w:color w:val="FF0000"/>
          <w:sz w:val="28"/>
          <w:szCs w:val="28"/>
          <w:u w:val="dashDotHeavy" w:color="008000"/>
          <w:lang w:bidi="ar-TN"/>
        </w:rPr>
        <w:t>3</w:t>
      </w:r>
      <w:r w:rsidRPr="00AA2392">
        <w:rPr>
          <w:b/>
          <w:bCs/>
          <w:sz w:val="28"/>
          <w:szCs w:val="28"/>
          <w:lang w:bidi="ar-TN"/>
        </w:rPr>
        <w:t> :</w:t>
      </w:r>
      <w:r>
        <w:rPr>
          <w:b/>
          <w:bCs/>
          <w:sz w:val="28"/>
          <w:szCs w:val="28"/>
          <w:lang w:bidi="ar-TN"/>
        </w:rPr>
        <w:t xml:space="preserve"> </w:t>
      </w:r>
    </w:p>
    <w:p w:rsidR="00FD44C0" w:rsidRPr="007362D5" w:rsidRDefault="00FD44C0" w:rsidP="00FD44C0">
      <w:pPr>
        <w:spacing w:after="0" w:line="240" w:lineRule="auto"/>
        <w:rPr>
          <w:b/>
          <w:bCs/>
          <w:sz w:val="12"/>
          <w:szCs w:val="12"/>
          <w:lang w:bidi="ar-TN"/>
        </w:rPr>
      </w:pPr>
    </w:p>
    <w:p w:rsidR="00FD44C0" w:rsidRPr="00BE3DFE" w:rsidRDefault="00FD44C0" w:rsidP="00FD44C0">
      <w:pPr>
        <w:spacing w:after="0" w:line="240" w:lineRule="auto"/>
        <w:rPr>
          <w:b/>
          <w:bCs/>
          <w:lang w:bidi="ar-TN"/>
        </w:rPr>
      </w:pPr>
      <w:r w:rsidRPr="00BE3DFE">
        <w:rPr>
          <w:b/>
          <w:bCs/>
          <w:lang w:bidi="ar-TN"/>
        </w:rPr>
        <w:t xml:space="preserve">Observer l’extrait </w:t>
      </w:r>
      <w:r>
        <w:rPr>
          <w:b/>
          <w:bCs/>
          <w:lang w:bidi="ar-TN"/>
        </w:rPr>
        <w:t>d’une</w:t>
      </w:r>
      <w:r w:rsidRPr="00BE3DFE">
        <w:rPr>
          <w:b/>
          <w:bCs/>
          <w:lang w:bidi="ar-TN"/>
        </w:rPr>
        <w:t xml:space="preserve"> carte géologique et sa coupe dans la </w:t>
      </w:r>
      <w:r w:rsidRPr="00BE3DFE">
        <w:rPr>
          <w:rFonts w:ascii="Tahoma" w:hAnsi="Tahoma" w:cs="Tahoma"/>
          <w:b/>
          <w:bCs/>
          <w:color w:val="0000FF"/>
          <w:u w:val="single"/>
        </w:rPr>
        <w:t>figure 1</w:t>
      </w:r>
      <w:r w:rsidRPr="00BE3DFE">
        <w:rPr>
          <w:b/>
          <w:bCs/>
          <w:lang w:bidi="ar-TN"/>
        </w:rPr>
        <w:t xml:space="preserve"> si dessous</w:t>
      </w:r>
      <w:r>
        <w:rPr>
          <w:b/>
          <w:bCs/>
          <w:lang w:bidi="ar-TN"/>
        </w:rPr>
        <w:t>.</w:t>
      </w:r>
    </w:p>
    <w:p w:rsidR="00FD44C0" w:rsidRDefault="00FD44C0" w:rsidP="00FD44C0">
      <w:pPr>
        <w:spacing w:after="0" w:line="240" w:lineRule="auto"/>
        <w:rPr>
          <w:lang w:bidi="ar-TN"/>
        </w:rPr>
      </w:pPr>
    </w:p>
    <w:p w:rsidR="00FD44C0" w:rsidRDefault="00A03030" w:rsidP="00FD44C0">
      <w:pPr>
        <w:spacing w:after="0" w:line="240" w:lineRule="auto"/>
        <w:rPr>
          <w:lang w:bidi="ar-TN"/>
        </w:rPr>
      </w:pPr>
      <w:r w:rsidRPr="00A03030">
        <w:rPr>
          <w:b/>
          <w:bCs/>
          <w:noProof/>
          <w:sz w:val="28"/>
          <w:szCs w:val="28"/>
        </w:rPr>
        <w:pict>
          <v:group id="_x0000_s1258" style="position:absolute;margin-left:0;margin-top:4.55pt;width:531pt;height:158.65pt;z-index:251745280" coordorigin="555,2677" coordsize="10620,3173">
            <v:group id="_x0000_s1259" style="position:absolute;left:6997;top:4477;width:3957;height:1090" coordorigin="933,3387" coordsize="3957,1090">
              <v:rect id="_x0000_s1260" style="position:absolute;left:2719;top:3907;width:180;height:180" fillcolor="#f60" stroked="f"/>
              <v:group id="_x0000_s1261" style="position:absolute;left:946;top:3387;width:3855;height:1090" coordorigin="946,3387" coordsize="3855,1090">
                <v:line id="_x0000_s1262" style="position:absolute;rotation:180" from="946,3397" to="946,4477">
                  <v:stroke endarrow="block"/>
                </v:line>
                <v:line id="_x0000_s1263" style="position:absolute" from="946,4477" to="4801,4477"/>
                <v:line id="_x0000_s1264" style="position:absolute;rotation:180" from="4789,3387" to="4789,4467">
                  <v:stroke endarrow="block"/>
                </v:line>
              </v:group>
              <v:shape id="_x0000_s1265" style="position:absolute;left:933;top:3440;width:3957;height:734;mso-position-horizontal:absolute;mso-position-vertical:absolute" coordsize="3957,734" path="m16,677c33,676,,734,117,670,234,606,545,395,717,295,889,195,1027,102,1152,70v125,-32,227,2,315,30hhc1551,109,1577,210,1677,235hbc1782,258,1960,272,2097,235,2234,198,2320,,2502,10hhc2593,34,3077,217,3192,295hbc3417,400,3747,582,3852,640v105,58,-24,,-30,e" filled="f">
                <v:path arrowok="t"/>
              </v:shape>
              <v:shape id="_x0000_s1266" style="position:absolute;left:2389;top:3525;width:881;height:392;mso-position-horizontal:absolute;mso-position-vertical:absolute" coordsize="881,392" path="m,52c19,88,64,216,116,270v52,54,128,88,195,105c378,392,449,392,521,375,593,358,686,332,746,270,806,208,853,56,881,e" filled="f">
                <v:path arrowok="t"/>
              </v:shape>
              <v:shape id="_x0000_s1267" style="position:absolute;left:2145;top:3480;width:1440;height:601" coordsize="1440,601" path="m1440,v-15,30,-33,90,-90,165c1293,240,1215,378,1095,450,975,522,772,599,630,600,488,601,338,541,244,457,150,373,105,171,64,97,23,23,13,32,,15e" filled="f">
                <v:path arrowok="t"/>
              </v:shape>
              <v:shape id="_x0000_s1268" style="position:absolute;left:3469;top:3757;width:720;height:720" coordsize="720,720" path="m720,c660,135,600,270,540,360,480,450,450,480,360,540,270,600,135,660,,720e" filled="f">
                <v:path arrowok="t"/>
              </v:shape>
              <v:shape id="_x0000_s1269" style="position:absolute;left:1515;top:3810;width:514;height:667" coordsize="514,667" path="m,c28,51,98,226,154,307v56,81,120,120,180,180c394,547,484,637,514,667e" filled="f">
                <v:path arrowok="t"/>
              </v:shape>
              <v:rect id="_x0000_s1270" style="position:absolute;left:1309;top:4117;width:180;height:180" fillcolor="black [3213]" strokecolor="purple" strokeweight="2pt">
                <v:fill r:id="rId8" o:title="Diagonales larges vers le bas" color2="#eeece1 [3214]" type="pattern"/>
                <v:shadow on="t" offset=",3pt" offset2=",2pt"/>
              </v:rect>
              <v:rect id="_x0000_s1271" style="position:absolute;left:4369;top:4117;width:180;height:180" fillcolor="black [3213]" strokecolor="purple" strokeweight="2pt">
                <v:fill r:id="rId8" o:title="Diagonales larges vers le bas" color2="#eeece1 [3214]" type="pattern"/>
                <v:shadow on="t" offset=",3pt" offset2=",2pt"/>
              </v:rect>
              <v:rect id="_x0000_s1272" style="position:absolute;left:2734;top:4117;width:180;height:180" fillcolor="#3cc">
                <v:fill r:id="rId9" o:title="Grand damier" color2="white [3212]" type="pattern"/>
              </v:rect>
              <v:rect id="_x0000_s1273" style="position:absolute;left:2749;top:3727;width:180;height:180" fillcolor="white [3212]">
                <v:fill r:id="rId10" o:title="Sphères" color2="blue" type="pattern"/>
              </v:rect>
            </v:group>
            <v:group id="_x0000_s1274" style="position:absolute;left:877;top:3037;width:3920;height:2558" coordorigin="949,697" coordsize="3920,2558">
              <v:group id="_x0000_s1275" style="position:absolute;left:949;top:697;width:3920;height:2558" coordorigin="697,252" coordsize="3920,2558">
                <v:rect id="_x0000_s1276" style="position:absolute;left:697;top:252;width:3783;height:2520" fillcolor="white [3212]" strokecolor="purple" strokeweight="2pt">
                  <v:fill r:id="rId8" o:title="Diagonales larges vers le bas" color2="#eeece1 [3214]" type="pattern"/>
                  <v:shadow on="t" offset=",3pt" offset2=",2pt"/>
                </v:rect>
                <v:shape id="_x0000_s1277" style="position:absolute;left:1240;top:435;width:2877;height:2100;mso-position-horizontal:absolute;mso-position-vertical:absolute" coordsize="3420,2100" path="m120,1320v,-120,-30,-240,,-360c150,840,60,750,300,600,540,450,1110,120,1560,60,2010,,2700,60,3000,240v300,180,420,660,360,900c3300,1380,2820,1530,2640,1680v-180,150,-150,300,-360,360c2070,2100,1620,2070,1380,2040,1140,2010,1050,1920,840,1860,630,1800,240,1770,120,1680v-120,-90,,-240,,-360xe" fillcolor="#3cc">
                  <v:fill r:id="rId9" o:title="Grand damier" color2="white [3212]" type="pattern"/>
                  <v:path arrowok="t"/>
                </v:shape>
                <v:shape id="_x0000_s1278" style="position:absolute;left:1780;top:615;width:1620;height:1648;mso-position-horizontal:absolute;mso-position-vertical:absolute" coordsize="2830,1648" path="m15,788c121,583,659,259,997,144,1335,29,1743,,2047,99v304,99,783,425,772,637c2808,948,2160,1223,1980,1373v-180,150,-79,251,-241,263c1577,1648,1267,1489,1005,1448v-262,-41,-675,50,-840,-60c,1278,46,913,15,788xe" fillcolor="#f60">
                  <v:path arrowok="t"/>
                </v:shape>
                <v:oval id="_x0000_s1279" style="position:absolute;left:2140;top:1155;width:900;height:720" fillcolor="white [3212]">
                  <v:fill r:id="rId10" o:title="Sphères" color2="blue" type="pattern"/>
                </v:oval>
                <v:shape id="_x0000_s1280" style="position:absolute;left:2160;top:1058;width:882;height:1752;mso-position-horizontal:absolute;mso-position-vertical:absolute" coordsize="882,1752" path="m,1377v5,-55,2,-165,30,-330c58,882,100,557,165,387,230,217,348,54,420,27,492,,530,30,600,222v70,192,198,705,240,960c882,1437,852,1633,855,1752e" filled="f" strokecolor="olive" strokeweight="1.25pt">
                  <v:path arrowok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281" type="#_x0000_t136" style="position:absolute;left:1904;top:2465;width:405;height:180;rotation:-4648264fd" fillcolor="black">
                  <v:shadow color="#868686"/>
                  <v:textpath style="font-family:&quot;Arial&quot;;font-size:10pt;v-text-kern:t" trim="t" fitpath="t" string="230"/>
                </v:shape>
                <v:shape id="_x0000_s1282" style="position:absolute;left:915;top:2412;width:285;height:338;mso-position-horizontal:absolute;mso-position-vertical:absolute" coordsize="285,338" path="m,338c47,282,226,71,285,e" filled="f" strokecolor="olive" strokeweight="1.25pt">
                  <v:path arrowok="t"/>
                </v:shape>
                <v:shape id="_x0000_s1283" style="position:absolute;left:1777;top:815;width:1583;height:1965;mso-position-horizontal:absolute;mso-position-vertical:absolute" coordsize="1583,1965" path="m,1470c24,1360,62,1031,146,826,230,621,364,375,503,240,642,105,858,,983,15v125,15,187,92,270,315c1336,553,1423,1078,1478,1350v55,272,83,487,105,615e" filled="f" strokecolor="olive" strokeweight="1.25pt">
                  <v:path arrowok="t"/>
                </v:shape>
                <v:shape id="_x0000_s1284" style="position:absolute;left:705;top:1370;width:195;height:270;mso-position-horizontal:absolute;mso-position-vertical:absolute" coordsize="195,270" path="m,270c33,225,155,56,195,e" filled="f" strokecolor="olive" strokeweight="1.25pt">
                  <v:path arrowok="t"/>
                </v:shape>
                <v:line id="_x0000_s1285" style="position:absolute" from="727,1647" to="4507,1647" strokeweight="1.5pt">
                  <v:stroke dashstyle="longDashDot"/>
                </v:line>
                <v:shape id="_x0000_s1286" style="position:absolute;left:1125;top:358;width:3492;height:2437;mso-position-horizontal:absolute;mso-position-vertical:absolute" coordsize="3492,2437" path="m,712c15,692,23,677,90,607,157,537,195,392,405,292,615,192,1018,14,1350,7,1682,,2070,29,2400,247v330,218,768,700,930,1065c3492,1677,3366,2203,3375,2437e" filled="f" strokecolor="olive" strokeweight="1.25pt">
                  <v:path arrowok="t"/>
                </v:shape>
                <v:shape id="_x0000_s1287" type="#_x0000_t136" style="position:absolute;left:1514;top:2390;width:405;height:180;rotation:-4740587fd" fillcolor="black">
                  <v:shadow color="#868686"/>
                  <v:textpath style="font-family:&quot;Arial&quot;;font-size:10pt;v-text-kern:t" trim="t" fitpath="t" string="260"/>
                </v:shape>
                <v:shape id="_x0000_s1288" style="position:absolute;left:1335;top:445;width:3105;height:1975;mso-position-horizontal:absolute;mso-position-vertical:absolute" coordsize="3105,1975" path="m,1645v7,-2,5,80,45,-30c85,1505,80,1228,240,985,400,742,737,295,1005,160,1273,25,1590,,1845,175v255,175,480,735,690,1035c2745,1510,2986,1816,3105,1975e" filled="f" strokecolor="olive" strokeweight="1.25pt">
                  <v:path arrowok="t"/>
                </v:shape>
                <v:shape id="_x0000_s1289" type="#_x0000_t136" style="position:absolute;left:1124;top:2165;width:405;height:180;rotation:-3648744fd" fillcolor="black">
                  <v:shadow color="#868686"/>
                  <v:textpath style="font-family:&quot;Arial&quot;;font-size:10pt;v-text-kern:t" trim="t" fitpath="t" string="230"/>
                </v:shape>
                <v:shape id="_x0000_s1290" type="#_x0000_t136" style="position:absolute;left:794;top:1130;width:405;height:180;rotation:-3648744fd" fillcolor="black">
                  <v:shadow color="#868686"/>
                  <v:textpath style="font-family:&quot;Arial&quot;;font-size:10pt;v-text-kern:t" trim="t" fitpath="t" string="200"/>
                </v:shape>
              </v:group>
              <v:group id="_x0000_s1291" style="position:absolute;left:3109;top:1207;width:1337;height:244" coordorigin="3289,1417" coordsize="1337,244">
                <v:group id="_x0000_s1292" style="position:absolute;left:3923;top:1410;width:244;height:257;rotation:75" coordorigin="1666,4297" coordsize="258,270">
                  <o:lock v:ext="edit" aspectratio="t"/>
                  <v:line id="_x0000_s1293" style="position:absolute;flip:x" from="1666,4297" to="1846,4477" strokeweight="1.5pt">
                    <o:lock v:ext="edit" aspectratio="t"/>
                  </v:line>
                  <v:line id="_x0000_s1294" style="position:absolute" from="1744,4387" to="1924,4567" strokeweight="1.25pt">
                    <v:stroke endarrow="open"/>
                    <o:lock v:ext="edit" aspectratio="t"/>
                  </v:line>
                </v:group>
                <v:group id="_x0000_s1295" style="position:absolute;left:3296;top:1410;width:244;height:257;rotation:100" coordorigin="1666,4297" coordsize="258,270">
                  <o:lock v:ext="edit" aspectratio="t"/>
                  <v:line id="_x0000_s1296" style="position:absolute;flip:x" from="1666,4297" to="1846,4477" strokeweight="1.5pt">
                    <o:lock v:ext="edit" aspectratio="t"/>
                  </v:line>
                  <v:line id="_x0000_s1297" style="position:absolute" from="1744,4387" to="1924,4567" strokeweight="1.25pt">
                    <v:stroke endarrow="open"/>
                    <o:lock v:ext="edit" aspectratio="t"/>
                  </v:line>
                </v:group>
                <v:group id="_x0000_s1298" style="position:absolute;left:4376;top:1410;width:244;height:257;rotation:75" coordorigin="1666,4297" coordsize="258,270">
                  <o:lock v:ext="edit" aspectratio="t"/>
                  <v:line id="_x0000_s1299" style="position:absolute;flip:x" from="1666,4297" to="1846,4477" strokeweight="1.5pt">
                    <o:lock v:ext="edit" aspectratio="t"/>
                  </v:line>
                  <v:line id="_x0000_s1300" style="position:absolute" from="1744,4387" to="1924,4567" strokeweight="1.25pt">
                    <v:stroke endarrow="open"/>
                    <o:lock v:ext="edit" aspectratio="t"/>
                  </v:line>
                </v:group>
              </v:group>
              <v:group id="_x0000_s1301" style="position:absolute;left:1354;top:1207;width:1363;height:265;flip:x" coordorigin="3289,1417" coordsize="1337,244">
                <v:group id="_x0000_s1302" style="position:absolute;left:3923;top:1410;width:244;height:257;rotation:75" coordorigin="1666,4297" coordsize="258,270">
                  <o:lock v:ext="edit" aspectratio="t"/>
                  <v:line id="_x0000_s1303" style="position:absolute;flip:x" from="1666,4297" to="1846,4477" strokeweight="1.5pt">
                    <o:lock v:ext="edit" aspectratio="t"/>
                  </v:line>
                  <v:line id="_x0000_s1304" style="position:absolute" from="1744,4387" to="1924,4567" strokeweight="1.25pt">
                    <v:stroke endarrow="open"/>
                    <o:lock v:ext="edit" aspectratio="t"/>
                  </v:line>
                </v:group>
                <v:group id="_x0000_s1305" style="position:absolute;left:3296;top:1410;width:244;height:257;rotation:100" coordorigin="1666,4297" coordsize="258,270">
                  <o:lock v:ext="edit" aspectratio="t"/>
                  <v:line id="_x0000_s1306" style="position:absolute;flip:x" from="1666,4297" to="1846,4477" strokeweight="1.5pt">
                    <o:lock v:ext="edit" aspectratio="t"/>
                  </v:line>
                  <v:line id="_x0000_s1307" style="position:absolute" from="1744,4387" to="1924,4567" strokeweight="1.25pt">
                    <v:stroke endarrow="open"/>
                    <o:lock v:ext="edit" aspectratio="t"/>
                  </v:line>
                </v:group>
                <v:group id="_x0000_s1308" style="position:absolute;left:4376;top:1410;width:244;height:257;rotation:75" coordorigin="1666,4297" coordsize="258,270">
                  <o:lock v:ext="edit" aspectratio="t"/>
                  <v:line id="_x0000_s1309" style="position:absolute;flip:x" from="1666,4297" to="1846,4477" strokeweight="1.5pt">
                    <o:lock v:ext="edit" aspectratio="t"/>
                  </v:line>
                  <v:line id="_x0000_s1310" style="position:absolute" from="1744,4387" to="1924,4567" strokeweight="1.25pt">
                    <v:stroke endarrow="open"/>
                    <o:lock v:ext="edit" aspectratio="t"/>
                  </v:line>
                </v:group>
              </v:group>
            </v:group>
            <v:shape id="_x0000_s1311" type="#_x0000_t202" style="position:absolute;left:7372;top:3934;width:3240;height:540" filled="f" stroked="f" strokecolor="blue">
              <v:textbox style="mso-next-textbox:#_x0000_s1311">
                <w:txbxContent>
                  <w:p w:rsidR="00FD44C0" w:rsidRPr="00AA4996" w:rsidRDefault="00FD44C0" w:rsidP="00FD44C0">
                    <w:pPr>
                      <w:rPr>
                        <w:b/>
                        <w:bCs/>
                        <w:noProof/>
                        <w:color w:val="0000FF"/>
                        <w:u w:val="single"/>
                      </w:rPr>
                    </w:pPr>
                    <w:r w:rsidRPr="00AA4996">
                      <w:rPr>
                        <w:b/>
                        <w:bCs/>
                        <w:color w:val="0000FF"/>
                        <w:u w:val="single"/>
                      </w:rPr>
                      <w:t>Coupe géologique AB de x.</w:t>
                    </w:r>
                  </w:p>
                </w:txbxContent>
              </v:textbox>
            </v:shape>
            <v:shape id="_x0000_s1312" type="#_x0000_t202" style="position:absolute;left:877;top:2677;width:3247;height:653;mso-wrap-style:none" filled="f" stroked="f">
              <v:textbox style="mso-next-textbox:#_x0000_s1312;mso-fit-shape-to-text:t">
                <w:txbxContent>
                  <w:p w:rsidR="00FD44C0" w:rsidRPr="00390056" w:rsidRDefault="00FD44C0" w:rsidP="00FD44C0">
                    <w:pPr>
                      <w:rPr>
                        <w:b/>
                        <w:bCs/>
                        <w:color w:val="0000FF"/>
                        <w:u w:val="single"/>
                      </w:rPr>
                    </w:pPr>
                    <w:r w:rsidRPr="00390056">
                      <w:rPr>
                        <w:b/>
                        <w:bCs/>
                        <w:color w:val="0000FF"/>
                        <w:u w:val="single"/>
                      </w:rPr>
                      <w:t>Extrait d’une carte géologique x.</w:t>
                    </w:r>
                  </w:p>
                </w:txbxContent>
              </v:textbox>
            </v:shape>
            <v:shape id="_x0000_s1313" type="#_x0000_t202" style="position:absolute;left:10777;top:5197;width:396;height:653;mso-wrap-style:none" filled="f" stroked="f">
              <v:textbox style="mso-next-textbox:#_x0000_s1313;mso-fit-shape-to-text:t">
                <w:txbxContent>
                  <w:p w:rsidR="00FD44C0" w:rsidRDefault="00FD44C0" w:rsidP="00FD44C0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E</w:t>
                    </w:r>
                  </w:p>
                </w:txbxContent>
              </v:textbox>
            </v:shape>
            <v:shape id="_x0000_s1314" type="#_x0000_t202" style="position:absolute;left:6637;top:5197;width:434;height:653;mso-wrap-style:none" filled="f" stroked="f">
              <v:textbox style="mso-next-textbox:#_x0000_s1314;mso-fit-shape-to-text:t">
                <w:txbxContent>
                  <w:p w:rsidR="00FD44C0" w:rsidRDefault="00FD44C0" w:rsidP="00FD44C0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O</w:t>
                    </w:r>
                  </w:p>
                </w:txbxContent>
              </v:textbox>
            </v:shape>
            <v:group id="_x0000_s1315" style="position:absolute;left:4792;top:4042;width:825;height:1800" coordorigin="5272,3982" coordsize="825,1800">
              <v:group id="_x0000_s1316" style="position:absolute;left:5737;top:4117;width:360;height:1440" coordorigin="5737,4117" coordsize="360,1440">
                <v:rect id="_x0000_s1317" style="position:absolute;left:5737;top:4117;width:360;height:180" fillcolor="white [3212]">
                  <v:fill r:id="rId10" o:title="Sphères" color2="blue" type="pattern"/>
                </v:rect>
                <v:rect id="_x0000_s1318" style="position:absolute;left:5737;top:4537;width:360;height:180" fillcolor="#f60"/>
                <v:rect id="_x0000_s1319" style="position:absolute;left:5737;top:4957;width:360;height:180" fillcolor="#3cc">
                  <v:fill r:id="rId9" o:title="Grand damier" color2="white [3212]" type="pattern"/>
                </v:rect>
                <v:rect id="_x0000_s1320" style="position:absolute;left:5737;top:5377;width:360;height:180" fillcolor="black [3213]" strokecolor="purple" strokeweight="2pt">
                  <v:fill r:id="rId8" o:title="Diagonales larges vers le bas" color2="#eeece1 [3214]" type="pattern"/>
                  <v:shadow on="t" offset=",3pt" offset2=",2pt"/>
                </v:rect>
              </v:group>
              <v:shape id="_x0000_s1321" type="#_x0000_t202" style="position:absolute;left:5272;top:3982;width:479;height:1800;mso-wrap-style:none" filled="f" stroked="f">
                <v:textbox style="mso-next-textbox:#_x0000_s1321">
                  <w:txbxContent>
                    <w:p w:rsidR="00FD44C0" w:rsidRDefault="00FD44C0" w:rsidP="00FD44C0">
                      <w:pPr>
                        <w:spacing w:line="36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</w:t>
                      </w:r>
                      <w:r w:rsidRPr="00DC0AF5">
                        <w:rPr>
                          <w:noProof/>
                          <w:vertAlign w:val="subscript"/>
                        </w:rPr>
                        <w:t>3</w:t>
                      </w:r>
                    </w:p>
                    <w:p w:rsidR="00FD44C0" w:rsidRDefault="00FD44C0" w:rsidP="00FD44C0">
                      <w:pPr>
                        <w:spacing w:line="36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</w:t>
                      </w:r>
                      <w:r w:rsidRPr="00DC0AF5">
                        <w:rPr>
                          <w:noProof/>
                          <w:vertAlign w:val="subscript"/>
                        </w:rPr>
                        <w:t>2</w:t>
                      </w:r>
                    </w:p>
                    <w:p w:rsidR="00FD44C0" w:rsidRDefault="00FD44C0" w:rsidP="00FD44C0">
                      <w:pPr>
                        <w:spacing w:line="36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</w:t>
                      </w:r>
                      <w:r w:rsidRPr="00DC0AF5">
                        <w:rPr>
                          <w:noProof/>
                          <w:vertAlign w:val="subscript"/>
                        </w:rPr>
                        <w:t>1</w:t>
                      </w:r>
                    </w:p>
                    <w:p w:rsidR="00FD44C0" w:rsidRDefault="00FD44C0" w:rsidP="00FD44C0">
                      <w:pPr>
                        <w:spacing w:line="36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J</w:t>
                      </w:r>
                      <w:r w:rsidRPr="00DC0AF5">
                        <w:rPr>
                          <w:noProof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v:group>
            <v:roundrect id="_x0000_s1322" style="position:absolute;left:555;top:2677;width:10620;height:3060" arcsize="10923f" filled="f" strokeweight="2pt"/>
            <v:shape id="_x0000_s1323" type="#_x0000_t202" style="position:absolute;left:5197;top:2677;width:1800;height:768" filled="f" strokeweight="1.75pt">
              <v:textbox style="mso-next-textbox:#_x0000_s1323;mso-fit-shape-to-text:t">
                <w:txbxContent>
                  <w:p w:rsidR="00FD44C0" w:rsidRPr="00390056" w:rsidRDefault="00FD44C0" w:rsidP="00FD44C0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0000FF"/>
                        <w:sz w:val="28"/>
                        <w:szCs w:val="28"/>
                        <w:u w:val="single"/>
                      </w:rPr>
                    </w:pPr>
                    <w:r w:rsidRPr="00390056">
                      <w:rPr>
                        <w:rFonts w:ascii="Tahoma" w:hAnsi="Tahoma" w:cs="Tahoma"/>
                        <w:b/>
                        <w:bCs/>
                        <w:color w:val="0000FF"/>
                        <w:sz w:val="28"/>
                        <w:szCs w:val="28"/>
                        <w:u w:val="single"/>
                      </w:rPr>
                      <w:t>Figure 1</w:t>
                    </w:r>
                  </w:p>
                </w:txbxContent>
              </v:textbox>
            </v:shape>
          </v:group>
        </w:pict>
      </w:r>
    </w:p>
    <w:p w:rsidR="00FD44C0" w:rsidRDefault="00FD44C0" w:rsidP="00FD44C0">
      <w:pPr>
        <w:spacing w:after="0" w:line="240" w:lineRule="auto"/>
        <w:rPr>
          <w:lang w:bidi="ar-TN"/>
        </w:rPr>
      </w:pPr>
    </w:p>
    <w:p w:rsidR="00FD44C0" w:rsidRDefault="00FD44C0" w:rsidP="00FD44C0">
      <w:pPr>
        <w:spacing w:after="0" w:line="240" w:lineRule="auto"/>
        <w:rPr>
          <w:lang w:bidi="ar-TN"/>
        </w:rPr>
      </w:pPr>
    </w:p>
    <w:p w:rsidR="00FD44C0" w:rsidRDefault="00FD44C0" w:rsidP="00FD44C0">
      <w:pPr>
        <w:spacing w:after="0" w:line="240" w:lineRule="auto"/>
        <w:rPr>
          <w:lang w:bidi="ar-TN"/>
        </w:rPr>
      </w:pPr>
    </w:p>
    <w:p w:rsidR="00FD44C0" w:rsidRDefault="00FD44C0" w:rsidP="00FD44C0">
      <w:pPr>
        <w:spacing w:after="0" w:line="240" w:lineRule="auto"/>
        <w:rPr>
          <w:lang w:bidi="ar-TN"/>
        </w:rPr>
      </w:pPr>
    </w:p>
    <w:p w:rsidR="00FD44C0" w:rsidRDefault="00FD44C0" w:rsidP="00FD44C0">
      <w:pPr>
        <w:spacing w:after="0" w:line="240" w:lineRule="auto"/>
        <w:rPr>
          <w:lang w:bidi="ar-TN"/>
        </w:rPr>
      </w:pPr>
    </w:p>
    <w:p w:rsidR="00FD44C0" w:rsidRDefault="00FD44C0" w:rsidP="00FD44C0">
      <w:pPr>
        <w:spacing w:after="0" w:line="240" w:lineRule="auto"/>
        <w:rPr>
          <w:lang w:bidi="ar-TN"/>
        </w:rPr>
      </w:pPr>
    </w:p>
    <w:p w:rsidR="00FD44C0" w:rsidRDefault="00FD44C0" w:rsidP="00FD44C0">
      <w:pPr>
        <w:spacing w:after="0" w:line="240" w:lineRule="auto"/>
        <w:rPr>
          <w:lang w:bidi="ar-TN"/>
        </w:rPr>
      </w:pPr>
    </w:p>
    <w:p w:rsidR="00FD44C0" w:rsidRDefault="00FD44C0" w:rsidP="00FD44C0">
      <w:pPr>
        <w:spacing w:after="0" w:line="240" w:lineRule="auto"/>
        <w:rPr>
          <w:lang w:bidi="ar-TN"/>
        </w:rPr>
      </w:pPr>
    </w:p>
    <w:p w:rsidR="00FD44C0" w:rsidRDefault="00FD44C0" w:rsidP="00FD44C0">
      <w:pPr>
        <w:spacing w:after="0" w:line="240" w:lineRule="auto"/>
        <w:rPr>
          <w:lang w:bidi="ar-TN"/>
        </w:rPr>
      </w:pPr>
    </w:p>
    <w:p w:rsidR="00FD44C0" w:rsidRDefault="00FD44C0" w:rsidP="00FD44C0">
      <w:pPr>
        <w:spacing w:after="0" w:line="240" w:lineRule="auto"/>
        <w:rPr>
          <w:lang w:bidi="ar-TN"/>
        </w:rPr>
      </w:pPr>
    </w:p>
    <w:p w:rsidR="00FD44C0" w:rsidRDefault="00FD44C0" w:rsidP="00FD44C0">
      <w:pPr>
        <w:spacing w:after="0" w:line="240" w:lineRule="auto"/>
        <w:rPr>
          <w:lang w:bidi="ar-TN"/>
        </w:rPr>
      </w:pPr>
    </w:p>
    <w:p w:rsidR="00FD44C0" w:rsidRDefault="00FD44C0" w:rsidP="00FD44C0">
      <w:pPr>
        <w:spacing w:after="0" w:line="240" w:lineRule="auto"/>
        <w:rPr>
          <w:lang w:bidi="ar-TN"/>
        </w:rPr>
      </w:pPr>
    </w:p>
    <w:p w:rsidR="00FD44C0" w:rsidRDefault="00FD44C0" w:rsidP="00FD44C0">
      <w:pPr>
        <w:spacing w:after="0" w:line="240" w:lineRule="auto"/>
        <w:rPr>
          <w:lang w:bidi="ar-TN"/>
        </w:rPr>
      </w:pPr>
      <w:r>
        <w:rPr>
          <w:lang w:bidi="ar-TN"/>
        </w:rPr>
        <w:t>A)- Donner la chrono-stratigraphie relative des couches J</w:t>
      </w:r>
      <w:r w:rsidRPr="007362D5">
        <w:rPr>
          <w:vertAlign w:val="subscript"/>
          <w:lang w:bidi="ar-TN"/>
        </w:rPr>
        <w:t>3</w:t>
      </w:r>
      <w:r>
        <w:rPr>
          <w:lang w:bidi="ar-TN"/>
        </w:rPr>
        <w:t xml:space="preserve"> C</w:t>
      </w:r>
      <w:r w:rsidRPr="007362D5">
        <w:rPr>
          <w:vertAlign w:val="subscript"/>
          <w:lang w:bidi="ar-TN"/>
        </w:rPr>
        <w:t>1</w:t>
      </w:r>
      <w:r>
        <w:rPr>
          <w:lang w:bidi="ar-TN"/>
        </w:rPr>
        <w:t>,C</w:t>
      </w:r>
      <w:r w:rsidRPr="007362D5">
        <w:rPr>
          <w:vertAlign w:val="subscript"/>
          <w:lang w:bidi="ar-TN"/>
        </w:rPr>
        <w:t>2</w:t>
      </w:r>
      <w:r>
        <w:rPr>
          <w:lang w:bidi="ar-TN"/>
        </w:rPr>
        <w:t xml:space="preserve"> et C</w:t>
      </w:r>
      <w:r w:rsidRPr="007362D5">
        <w:rPr>
          <w:vertAlign w:val="subscript"/>
          <w:lang w:bidi="ar-TN"/>
        </w:rPr>
        <w:t>3</w:t>
      </w:r>
    </w:p>
    <w:p w:rsidR="00FD44C0" w:rsidRDefault="00FD44C0" w:rsidP="00FD44C0">
      <w:pPr>
        <w:spacing w:after="0" w:line="240" w:lineRule="auto"/>
        <w:rPr>
          <w:lang w:bidi="ar-TN"/>
        </w:rPr>
      </w:pPr>
      <w:r>
        <w:rPr>
          <w:lang w:bidi="ar-TN"/>
        </w:rPr>
        <w:t>B)- La structure tectonique est une structure plissée. Justifier cette affirmation par deux arguments.</w:t>
      </w:r>
    </w:p>
    <w:p w:rsidR="00FD44C0" w:rsidRDefault="00FD44C0" w:rsidP="00FD44C0">
      <w:pPr>
        <w:spacing w:after="0" w:line="240" w:lineRule="auto"/>
        <w:rPr>
          <w:lang w:bidi="ar-TN"/>
        </w:rPr>
      </w:pPr>
      <w:r>
        <w:rPr>
          <w:lang w:bidi="ar-TN"/>
        </w:rPr>
        <w:t xml:space="preserve">- Justifications : </w:t>
      </w:r>
    </w:p>
    <w:p w:rsidR="00FD44C0" w:rsidRDefault="00FD44C0" w:rsidP="00FD44C0">
      <w:pPr>
        <w:spacing w:after="0" w:line="240" w:lineRule="auto"/>
        <w:rPr>
          <w:lang w:bidi="ar-TN"/>
        </w:rPr>
      </w:pPr>
      <w:r>
        <w:rPr>
          <w:lang w:bidi="ar-TN"/>
        </w:rPr>
        <w:t>C)- Le pli représenté est un synclinal. Justifier cette affirmation par trois arguments.</w:t>
      </w:r>
    </w:p>
    <w:p w:rsidR="00FD44C0" w:rsidRPr="00863459" w:rsidRDefault="00FD44C0" w:rsidP="00FD44C0">
      <w:pPr>
        <w:spacing w:after="0" w:line="240" w:lineRule="auto"/>
        <w:rPr>
          <w:lang w:bidi="ar-TN"/>
        </w:rPr>
      </w:pPr>
      <w:r>
        <w:rPr>
          <w:lang w:bidi="ar-TN"/>
        </w:rPr>
        <w:t xml:space="preserve">- Justifications : </w:t>
      </w:r>
    </w:p>
    <w:p w:rsidR="00FD44C0" w:rsidRDefault="00FD44C0" w:rsidP="00FD44C0">
      <w:pPr>
        <w:spacing w:after="0" w:line="240" w:lineRule="auto"/>
        <w:rPr>
          <w:lang w:bidi="ar-TN"/>
        </w:rPr>
      </w:pPr>
    </w:p>
    <w:p w:rsidR="00FD44C0" w:rsidRDefault="00FD44C0" w:rsidP="00175794">
      <w:pPr>
        <w:spacing w:after="0" w:line="240" w:lineRule="auto"/>
        <w:rPr>
          <w:b/>
          <w:bCs/>
          <w:sz w:val="28"/>
          <w:szCs w:val="28"/>
          <w:lang w:bidi="ar-TN"/>
        </w:rPr>
      </w:pPr>
      <w:r w:rsidRPr="008828A9">
        <w:rPr>
          <w:b/>
          <w:bCs/>
          <w:color w:val="FF0000"/>
          <w:sz w:val="28"/>
          <w:szCs w:val="28"/>
          <w:u w:val="dashDotHeavy" w:color="008000"/>
          <w:lang w:bidi="ar-TN"/>
        </w:rPr>
        <w:t>Exercice</w:t>
      </w:r>
      <w:r>
        <w:rPr>
          <w:b/>
          <w:bCs/>
          <w:color w:val="FF0000"/>
          <w:sz w:val="28"/>
          <w:szCs w:val="28"/>
          <w:u w:val="dashDotHeavy" w:color="008000"/>
          <w:lang w:bidi="ar-TN"/>
        </w:rPr>
        <w:t>4</w:t>
      </w:r>
      <w:r w:rsidRPr="00AA2392">
        <w:rPr>
          <w:b/>
          <w:bCs/>
          <w:sz w:val="28"/>
          <w:szCs w:val="28"/>
          <w:lang w:bidi="ar-TN"/>
        </w:rPr>
        <w:t> :</w:t>
      </w:r>
      <w:r>
        <w:rPr>
          <w:b/>
          <w:bCs/>
          <w:sz w:val="28"/>
          <w:szCs w:val="28"/>
          <w:lang w:bidi="ar-TN"/>
        </w:rPr>
        <w:t xml:space="preserve"> </w:t>
      </w:r>
    </w:p>
    <w:p w:rsidR="00FD44C0" w:rsidRPr="007362D5" w:rsidRDefault="00FD44C0" w:rsidP="00FD44C0">
      <w:pPr>
        <w:spacing w:after="0" w:line="240" w:lineRule="auto"/>
        <w:rPr>
          <w:b/>
          <w:bCs/>
          <w:sz w:val="16"/>
          <w:szCs w:val="16"/>
          <w:lang w:bidi="ar-TN"/>
        </w:rPr>
      </w:pPr>
    </w:p>
    <w:p w:rsidR="00FD44C0" w:rsidRDefault="00FD44C0" w:rsidP="00FD44C0">
      <w:pPr>
        <w:spacing w:after="0" w:line="240" w:lineRule="auto"/>
        <w:rPr>
          <w:lang w:bidi="ar-TN"/>
        </w:rPr>
      </w:pPr>
      <w:r w:rsidRPr="007362D5">
        <w:rPr>
          <w:rFonts w:ascii="Tahoma" w:hAnsi="Tahoma" w:cs="Tahoma"/>
          <w:b/>
          <w:bCs/>
          <w:color w:val="0000FF"/>
        </w:rPr>
        <w:t>La figure 2</w:t>
      </w:r>
      <w:r>
        <w:rPr>
          <w:lang w:bidi="ar-TN"/>
        </w:rPr>
        <w:t xml:space="preserve"> si dessous est une coupe géologique montrant trois déformations tectoniques représentées respectivement par les chiffres (1, 2, et 3)</w:t>
      </w:r>
    </w:p>
    <w:p w:rsidR="00FD44C0" w:rsidRDefault="00A03030" w:rsidP="00FD44C0">
      <w:pPr>
        <w:spacing w:after="0" w:line="240" w:lineRule="auto"/>
        <w:rPr>
          <w:lang w:bidi="ar-TN"/>
        </w:rPr>
      </w:pPr>
      <w:r w:rsidRPr="00A03030">
        <w:rPr>
          <w:noProof/>
          <w:sz w:val="24"/>
          <w:szCs w:val="24"/>
        </w:rPr>
        <w:pict>
          <v:group id="_x0000_s1325" style="position:absolute;margin-left:153pt;margin-top:9.7pt;width:295.9pt;height:161.85pt;z-index:251747328" coordorigin="2160,7560" coordsize="6300,3237">
            <v:roundrect id="_x0000_s1326" style="position:absolute;left:2160;top:7560;width:6300;height:3237" arcsize="8787f" filled="f" strokeweight="2pt"/>
            <v:rect id="_x0000_s1327" style="position:absolute;left:2520;top:7560;width:1800;height:543" filled="f" strokeweight="1.5pt"/>
          </v:group>
        </w:pict>
      </w:r>
      <w:r w:rsidRPr="00A03030">
        <w:rPr>
          <w:noProof/>
          <w:sz w:val="24"/>
          <w:szCs w:val="24"/>
        </w:rPr>
        <w:pict>
          <v:shape id="_x0000_s1324" type="#_x0000_t202" style="position:absolute;margin-left:165.35pt;margin-top:9.7pt;width:92.1pt;height:24.1pt;z-index:251746304" filled="f" stroked="f">
            <v:textbox style="mso-next-textbox:#_x0000_s1324;mso-fit-shape-to-text:t">
              <w:txbxContent>
                <w:p w:rsidR="00FD44C0" w:rsidRPr="00881C9F" w:rsidRDefault="00FD44C0" w:rsidP="00FD44C0">
                  <w:pPr>
                    <w:rPr>
                      <w:rFonts w:ascii="Tahoma" w:hAnsi="Tahoma" w:cs="Tahoma"/>
                      <w:b/>
                      <w:bCs/>
                      <w:color w:val="0000FF"/>
                      <w:sz w:val="28"/>
                      <w:szCs w:val="28"/>
                      <w:u w:val="single"/>
                    </w:rPr>
                  </w:pPr>
                  <w:r w:rsidRPr="00881C9F">
                    <w:rPr>
                      <w:rFonts w:ascii="Tahoma" w:hAnsi="Tahoma" w:cs="Tahoma"/>
                      <w:b/>
                      <w:bCs/>
                      <w:color w:val="0000FF"/>
                      <w:sz w:val="28"/>
                      <w:szCs w:val="28"/>
                      <w:u w:val="single"/>
                    </w:rPr>
                    <w:t>La figure 2</w:t>
                  </w:r>
                </w:p>
              </w:txbxContent>
            </v:textbox>
          </v:shape>
        </w:pict>
      </w:r>
    </w:p>
    <w:p w:rsidR="00FD44C0" w:rsidRDefault="00FD44C0" w:rsidP="00FD44C0">
      <w:pPr>
        <w:spacing w:after="0" w:line="240" w:lineRule="auto"/>
        <w:rPr>
          <w:lang w:bidi="ar-TN"/>
        </w:rPr>
      </w:pPr>
    </w:p>
    <w:p w:rsidR="00FD44C0" w:rsidRDefault="00FD44C0" w:rsidP="00FD44C0">
      <w:pPr>
        <w:spacing w:after="0" w:line="240" w:lineRule="auto"/>
        <w:rPr>
          <w:lang w:bidi="ar-TN"/>
        </w:rPr>
      </w:pPr>
    </w:p>
    <w:p w:rsidR="00FD44C0" w:rsidRDefault="00FD44C0" w:rsidP="00FD44C0">
      <w:pPr>
        <w:spacing w:after="0" w:line="240" w:lineRule="auto"/>
        <w:rPr>
          <w:lang w:bidi="ar-TN"/>
        </w:rPr>
      </w:pPr>
    </w:p>
    <w:p w:rsidR="00FD44C0" w:rsidRDefault="00A03030" w:rsidP="00FD44C0">
      <w:pPr>
        <w:spacing w:after="0" w:line="240" w:lineRule="auto"/>
        <w:rPr>
          <w:lang w:bidi="ar-TN"/>
        </w:rPr>
      </w:pPr>
      <w:r>
        <w:rPr>
          <w:noProof/>
        </w:rPr>
        <w:pict>
          <v:line id="_x0000_s1338" style="position:absolute;rotation:3;z-index:251758592" from="299.75pt,11.85pt" to="361pt,92.85pt" strokeweight="2pt"/>
        </w:pict>
      </w:r>
      <w:r>
        <w:rPr>
          <w:noProof/>
        </w:rPr>
        <w:pict>
          <v:shape id="_x0000_s1334" style="position:absolute;margin-left:308.15pt;margin-top:4.95pt;width:112.15pt;height:27.75pt;z-index:251754496;mso-position-horizontal:absolute;mso-position-vertical:absolute" coordsize="2183,555" path="m2183,530v-22,-9,-19,25,-131,-38c1940,429,1668,229,1508,149,1348,69,1258,20,1093,10,929,,702,33,520,87,338,140,109,281,,332e" filled="f" strokecolor="#0cf" strokeweight="18pt">
            <v:path arrowok="t"/>
          </v:shape>
        </w:pict>
      </w:r>
    </w:p>
    <w:p w:rsidR="00FD44C0" w:rsidRDefault="00A03030" w:rsidP="00FD44C0">
      <w:pPr>
        <w:spacing w:after="0" w:line="240" w:lineRule="auto"/>
        <w:rPr>
          <w:lang w:bidi="ar-TN"/>
        </w:rPr>
      </w:pPr>
      <w:r>
        <w:rPr>
          <w:noProof/>
        </w:rPr>
        <w:pict>
          <v:shape id="_x0000_s1345" type="#_x0000_t202" style="position:absolute;margin-left:222pt;margin-top:7.9pt;width:22.15pt;height:25.6pt;z-index:251765760" filled="f" stroked="f">
            <v:textbox style="mso-next-textbox:#_x0000_s1345;mso-fit-shape-to-text:t">
              <w:txbxContent>
                <w:p w:rsidR="00FD44C0" w:rsidRPr="003C195B" w:rsidRDefault="00FD44C0" w:rsidP="00FD44C0">
                  <w:pPr>
                    <w:rPr>
                      <w:b/>
                      <w:bCs/>
                      <w:sz w:val="32"/>
                      <w:szCs w:val="32"/>
                      <w:lang w:bidi="ar-TN"/>
                    </w:rPr>
                  </w:pPr>
                  <w:r w:rsidRPr="003C195B">
                    <w:rPr>
                      <w:b/>
                      <w:bCs/>
                      <w:sz w:val="32"/>
                      <w:szCs w:val="32"/>
                      <w:highlight w:val="yellow"/>
                      <w:lang w:bidi="ar-TN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344" type="#_x0000_t6" style="position:absolute;margin-left:308.15pt;margin-top:8.95pt;width:14.2pt;height:27pt;z-index:251764736" fillcolor="black" stroked="f">
            <v:fill r:id="rId11" o:title="blanc)" type="pattern"/>
          </v:shape>
        </w:pict>
      </w:r>
      <w:r>
        <w:rPr>
          <w:noProof/>
        </w:rPr>
        <w:pict>
          <v:rect id="_x0000_s1340" style="position:absolute;margin-left:219.6pt;margin-top:7.9pt;width:88.55pt;height:25.9pt;z-index:251760640" fillcolor="black" stroked="f">
            <v:fill r:id="rId11" o:title="blanc)" type="pattern"/>
          </v:rect>
        </w:pict>
      </w:r>
      <w:r>
        <w:rPr>
          <w:noProof/>
        </w:rPr>
        <w:pict>
          <v:shape id="_x0000_s1343" type="#_x0000_t202" style="position:absolute;margin-left:398.25pt;margin-top:.95pt;width:22.15pt;height:25.6pt;z-index:251763712" filled="f" stroked="f">
            <v:textbox style="mso-next-textbox:#_x0000_s1343;mso-fit-shape-to-text:t">
              <w:txbxContent>
                <w:p w:rsidR="00FD44C0" w:rsidRPr="00B92DD3" w:rsidRDefault="00FD44C0" w:rsidP="00FD44C0">
                  <w:pPr>
                    <w:rPr>
                      <w:color w:val="FFFFFF"/>
                      <w:sz w:val="32"/>
                      <w:szCs w:val="32"/>
                      <w:lang w:bidi="ar-TN"/>
                    </w:rPr>
                  </w:pPr>
                  <w:r>
                    <w:rPr>
                      <w:color w:val="FFFFFF"/>
                      <w:sz w:val="32"/>
                      <w:szCs w:val="32"/>
                      <w:lang w:bidi="ar-TN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1" type="#_x0000_t202" style="position:absolute;margin-left:399.75pt;margin-top:1.85pt;width:22.15pt;height:25.6pt;z-index:251751424" filled="f" stroked="f">
            <v:textbox style="mso-next-textbox:#_x0000_s1331;mso-fit-shape-to-text:t">
              <w:txbxContent>
                <w:p w:rsidR="00FD44C0" w:rsidRPr="00B92DD3" w:rsidRDefault="00FD44C0" w:rsidP="00FD44C0">
                  <w:pPr>
                    <w:rPr>
                      <w:color w:val="FFFFFF"/>
                      <w:sz w:val="32"/>
                      <w:szCs w:val="32"/>
                      <w:lang w:bidi="ar-TN"/>
                    </w:rPr>
                  </w:pPr>
                  <w:r>
                    <w:rPr>
                      <w:color w:val="FFFFFF"/>
                      <w:sz w:val="32"/>
                      <w:szCs w:val="32"/>
                      <w:lang w:bidi="ar-TN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2" style="position:absolute;margin-left:316.5pt;margin-top:7.9pt;width:100.9pt;height:28.05pt;z-index:251752448;mso-position-horizontal:absolute;mso-position-vertical:absolute" coordsize="1965,561" path="m1965,517v-48,-2,-197,44,-268,9c1626,491,1622,381,1541,306,1462,231,1357,118,1217,75,1079,31,912,,710,41,507,82,147,261,,320e" filled="f" strokecolor="#f06" strokeweight="18pt">
            <v:path arrowok="t"/>
          </v:shape>
        </w:pict>
      </w:r>
    </w:p>
    <w:p w:rsidR="00FD44C0" w:rsidRDefault="00A03030" w:rsidP="00FD44C0">
      <w:pPr>
        <w:spacing w:after="0" w:line="240" w:lineRule="auto"/>
        <w:rPr>
          <w:lang w:bidi="ar-TN"/>
        </w:rPr>
      </w:pPr>
      <w:r>
        <w:rPr>
          <w:noProof/>
        </w:rPr>
        <w:pict>
          <v:shape id="_x0000_s1342" type="#_x0000_t202" style="position:absolute;margin-left:399.75pt;margin-top:4.95pt;width:22.15pt;height:25.6pt;z-index:251762688" filled="f" stroked="f">
            <v:textbox style="mso-next-textbox:#_x0000_s1342;mso-fit-shape-to-text:t">
              <w:txbxContent>
                <w:p w:rsidR="00FD44C0" w:rsidRPr="00B92DD3" w:rsidRDefault="00FD44C0" w:rsidP="00FD44C0">
                  <w:pPr>
                    <w:rPr>
                      <w:color w:val="FFFFFF"/>
                      <w:sz w:val="32"/>
                      <w:szCs w:val="32"/>
                      <w:lang w:bidi="ar-TN"/>
                    </w:rPr>
                  </w:pPr>
                  <w:r>
                    <w:rPr>
                      <w:color w:val="FFFFFF"/>
                      <w:sz w:val="32"/>
                      <w:szCs w:val="32"/>
                      <w:lang w:bidi="ar-TN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0" type="#_x0000_t202" style="position:absolute;margin-left:394.35pt;margin-top:4.95pt;width:23.05pt;height:25.6pt;z-index:251750400" filled="f" stroked="f">
            <v:textbox style="mso-next-textbox:#_x0000_s1330;mso-fit-shape-to-text:t">
              <w:txbxContent>
                <w:p w:rsidR="00FD44C0" w:rsidRPr="00B92DD3" w:rsidRDefault="00FD44C0" w:rsidP="00FD44C0">
                  <w:pPr>
                    <w:rPr>
                      <w:color w:val="FFFFFF"/>
                      <w:sz w:val="32"/>
                      <w:szCs w:val="32"/>
                      <w:lang w:bidi="ar-TN"/>
                    </w:rPr>
                  </w:pPr>
                  <w:r>
                    <w:rPr>
                      <w:color w:val="FFFFFF"/>
                      <w:sz w:val="32"/>
                      <w:szCs w:val="32"/>
                      <w:lang w:bidi="ar-TN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6" style="position:absolute;margin-left:238.85pt;margin-top:4.95pt;width:74.9pt;height:18.8pt;z-index:251756544;mso-position-horizontal:absolute;mso-position-vertical:absolute" coordsize="1458,376" path="m110,155c97,130,,,15,6v15,6,97,129,186,186c290,252,409,342,546,358v136,18,324,-11,476,-62c1174,245,1367,100,1458,48e" filled="f" strokecolor="#0cf" strokeweight="18pt">
            <v:path arrowok="t"/>
          </v:shape>
        </w:pict>
      </w:r>
    </w:p>
    <w:p w:rsidR="00FD44C0" w:rsidRDefault="00A03030" w:rsidP="00FD44C0">
      <w:pPr>
        <w:spacing w:after="0" w:line="240" w:lineRule="auto"/>
        <w:rPr>
          <w:lang w:bidi="ar-TN"/>
        </w:rPr>
      </w:pPr>
      <w:r>
        <w:rPr>
          <w:noProof/>
        </w:rPr>
        <w:pict>
          <v:shape id="_x0000_s1333" style="position:absolute;margin-left:323.4pt;margin-top:2.15pt;width:94pt;height:24.95pt;z-index:251753472" coordsize="1830,499" path="m1830,499c1771,480,1569,431,1475,387,1381,343,1353,293,1264,234,1175,175,1074,63,940,32,806,,616,8,459,43,303,78,96,201,,243e" filled="f" strokecolor="#9bbb59 [3206]" strokeweight="18pt">
            <v:path arrowok="t"/>
          </v:shape>
        </w:pict>
      </w:r>
      <w:r>
        <w:rPr>
          <w:noProof/>
        </w:rPr>
        <w:pict>
          <v:shape id="_x0000_s1335" style="position:absolute;margin-left:222pt;margin-top:5.4pt;width:105.2pt;height:21.55pt;z-index:251755520" coordsize="2104,431" path="m,7c110,68,432,315,643,373v211,58,384,43,626,-20c1514,291,1931,74,2104,e" filled="f" strokecolor="#f06" strokeweight="18pt">
            <v:path arrowok="t"/>
          </v:shape>
        </w:pict>
      </w:r>
      <w:r>
        <w:rPr>
          <w:noProof/>
        </w:rPr>
        <w:pict>
          <v:shape id="_x0000_s1341" type="#_x0000_t202" style="position:absolute;margin-left:399.75pt;margin-top:10.65pt;width:22.15pt;height:25.6pt;z-index:251761664" filled="f" stroked="f">
            <v:textbox style="mso-next-textbox:#_x0000_s1341;mso-fit-shape-to-text:t">
              <w:txbxContent>
                <w:p w:rsidR="00FD44C0" w:rsidRPr="00B92DD3" w:rsidRDefault="00FD44C0" w:rsidP="00FD44C0">
                  <w:pPr>
                    <w:rPr>
                      <w:color w:val="FFFFFF"/>
                      <w:sz w:val="32"/>
                      <w:szCs w:val="32"/>
                      <w:lang w:bidi="ar-TN"/>
                    </w:rPr>
                  </w:pPr>
                  <w:r w:rsidRPr="00B92DD3">
                    <w:rPr>
                      <w:color w:val="FFFFFF"/>
                      <w:sz w:val="32"/>
                      <w:szCs w:val="32"/>
                      <w:lang w:bidi="ar-TN"/>
                    </w:rPr>
                    <w:t>a</w:t>
                  </w:r>
                </w:p>
              </w:txbxContent>
            </v:textbox>
          </v:shape>
        </w:pict>
      </w:r>
    </w:p>
    <w:p w:rsidR="00FD44C0" w:rsidRDefault="00A03030" w:rsidP="00FD44C0">
      <w:pPr>
        <w:spacing w:after="0" w:line="240" w:lineRule="auto"/>
        <w:rPr>
          <w:lang w:bidi="ar-TN"/>
        </w:rPr>
      </w:pPr>
      <w:r>
        <w:rPr>
          <w:noProof/>
        </w:rPr>
        <w:pict>
          <v:shape id="_x0000_s1337" style="position:absolute;margin-left:219pt;margin-top:5.1pt;width:115.05pt;height:24.5pt;z-index:25175756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2301,490" path="m,c129,71,508,390,773,440v265,50,559,-65,815,-138c1842,230,2151,65,2301,3e" filled="f" strokecolor="#9bbb59 [3206]" strokeweight="18pt">
            <v:path arrowok="t"/>
          </v:shape>
        </w:pict>
      </w:r>
    </w:p>
    <w:p w:rsidR="00FD44C0" w:rsidRDefault="00A03030" w:rsidP="00FD44C0">
      <w:pPr>
        <w:spacing w:after="0" w:line="240" w:lineRule="auto"/>
        <w:rPr>
          <w:lang w:bidi="ar-TN"/>
        </w:rPr>
      </w:pPr>
      <w:r>
        <w:rPr>
          <w:noProof/>
        </w:rPr>
        <w:pict>
          <v:shape id="_x0000_s1328" type="#_x0000_t202" style="position:absolute;margin-left:398.25pt;margin-top:10.95pt;width:27.75pt;height:27pt;z-index:251748352" filled="f" stroked="f">
            <v:textbox style="mso-next-textbox:#_x0000_s1328">
              <w:txbxContent>
                <w:p w:rsidR="00FD44C0" w:rsidRPr="00881C9F" w:rsidRDefault="00FD44C0" w:rsidP="00FD44C0">
                  <w:pPr>
                    <w:rPr>
                      <w:sz w:val="36"/>
                      <w:szCs w:val="36"/>
                    </w:rPr>
                  </w:pPr>
                  <w:r w:rsidRPr="00881C9F">
                    <w:rPr>
                      <w:sz w:val="36"/>
                      <w:szCs w:val="36"/>
                    </w:rPr>
                    <w:sym w:font="Wingdings 2" w:char="F075"/>
                  </w:r>
                </w:p>
              </w:txbxContent>
            </v:textbox>
          </v:shape>
        </w:pict>
      </w:r>
      <w:r>
        <w:rPr>
          <w:noProof/>
        </w:rPr>
        <w:pict>
          <v:shape id="_x0000_s1339" type="#_x0000_t202" style="position:absolute;margin-left:266.75pt;margin-top:2.6pt;width:27.75pt;height:27pt;z-index:251759616" filled="f" stroked="f">
            <v:textbox style="mso-next-textbox:#_x0000_s1339">
              <w:txbxContent>
                <w:p w:rsidR="00FD44C0" w:rsidRPr="00306D93" w:rsidRDefault="00FD44C0" w:rsidP="00FD44C0">
                  <w:r>
                    <w:rPr>
                      <w:sz w:val="36"/>
                      <w:szCs w:val="36"/>
                    </w:rPr>
                    <w:sym w:font="Wingdings 2" w:char="F077"/>
                  </w:r>
                </w:p>
              </w:txbxContent>
            </v:textbox>
          </v:shape>
        </w:pict>
      </w:r>
    </w:p>
    <w:p w:rsidR="00FD44C0" w:rsidRDefault="00A03030" w:rsidP="00FD44C0">
      <w:pPr>
        <w:spacing w:after="0" w:line="240" w:lineRule="auto"/>
        <w:rPr>
          <w:lang w:bidi="ar-TN"/>
        </w:rPr>
      </w:pPr>
      <w:r>
        <w:rPr>
          <w:noProof/>
        </w:rPr>
        <w:pict>
          <v:shape id="_x0000_s1329" type="#_x0000_t202" style="position:absolute;margin-left:327.2pt;margin-top:4.3pt;width:27.75pt;height:27pt;z-index:251749376" filled="f" stroked="f">
            <v:textbox style="mso-next-textbox:#_x0000_s1329">
              <w:txbxContent>
                <w:p w:rsidR="00FD44C0" w:rsidRPr="00306D93" w:rsidRDefault="00FD44C0" w:rsidP="00FD44C0">
                  <w:r>
                    <w:rPr>
                      <w:sz w:val="36"/>
                      <w:szCs w:val="36"/>
                    </w:rPr>
                    <w:sym w:font="Wingdings 2" w:char="F076"/>
                  </w:r>
                </w:p>
              </w:txbxContent>
            </v:textbox>
          </v:shape>
        </w:pict>
      </w:r>
    </w:p>
    <w:p w:rsidR="00FD44C0" w:rsidRDefault="00FD44C0" w:rsidP="00FD44C0">
      <w:pPr>
        <w:spacing w:after="0" w:line="240" w:lineRule="auto"/>
        <w:rPr>
          <w:lang w:bidi="ar-TN"/>
        </w:rPr>
      </w:pPr>
    </w:p>
    <w:p w:rsidR="00FD44C0" w:rsidRDefault="00FD44C0" w:rsidP="00FD44C0">
      <w:pPr>
        <w:spacing w:after="0" w:line="240" w:lineRule="auto"/>
        <w:rPr>
          <w:lang w:bidi="ar-TN"/>
        </w:rPr>
      </w:pPr>
    </w:p>
    <w:p w:rsidR="00FD44C0" w:rsidRDefault="00FD44C0" w:rsidP="00FD44C0">
      <w:pPr>
        <w:spacing w:after="0" w:line="240" w:lineRule="auto"/>
        <w:rPr>
          <w:lang w:bidi="ar-TN"/>
        </w:rPr>
      </w:pPr>
    </w:p>
    <w:p w:rsidR="00FD44C0" w:rsidRPr="007362D5" w:rsidRDefault="00FD44C0" w:rsidP="00FD44C0">
      <w:pPr>
        <w:spacing w:after="0" w:line="240" w:lineRule="auto"/>
        <w:rPr>
          <w:sz w:val="16"/>
          <w:szCs w:val="16"/>
          <w:lang w:bidi="ar-TN"/>
        </w:rPr>
      </w:pPr>
    </w:p>
    <w:p w:rsidR="00FD44C0" w:rsidRDefault="00FD44C0" w:rsidP="00FD44C0">
      <w:pPr>
        <w:spacing w:after="0" w:line="240" w:lineRule="auto"/>
        <w:rPr>
          <w:lang w:bidi="ar-TN"/>
        </w:rPr>
      </w:pPr>
      <w:r>
        <w:rPr>
          <w:lang w:bidi="ar-TN"/>
        </w:rPr>
        <w:t>1- Déterminer l’âge relatif des couches a, b, c et d </w:t>
      </w:r>
    </w:p>
    <w:p w:rsidR="00FD44C0" w:rsidRDefault="00FD44C0" w:rsidP="00FD44C0">
      <w:pPr>
        <w:spacing w:after="0" w:line="240" w:lineRule="auto"/>
        <w:rPr>
          <w:lang w:bidi="ar-TN"/>
        </w:rPr>
      </w:pPr>
      <w:r>
        <w:rPr>
          <w:lang w:bidi="ar-TN"/>
        </w:rPr>
        <w:t>2- Déterminer la nature de chaque structure suivante en justifiant chaque fois votre réponse.</w:t>
      </w:r>
    </w:p>
    <w:p w:rsidR="00FD44C0" w:rsidRDefault="00FD44C0" w:rsidP="00FD44C0">
      <w:pPr>
        <w:spacing w:after="0" w:line="240" w:lineRule="auto"/>
        <w:rPr>
          <w:lang w:bidi="ar-TN"/>
        </w:rPr>
      </w:pPr>
      <w:r>
        <w:rPr>
          <w:lang w:bidi="ar-TN"/>
        </w:rPr>
        <w:t>3- Indiquer les déformations tectoniques qui provoquent un raccourcissement du terrain dans cette région.</w:t>
      </w:r>
    </w:p>
    <w:p w:rsidR="00FD44C0" w:rsidRDefault="00FD44C0" w:rsidP="00FD44C0">
      <w:pPr>
        <w:spacing w:after="0" w:line="240" w:lineRule="auto"/>
        <w:rPr>
          <w:lang w:bidi="ar-TN"/>
        </w:rPr>
      </w:pPr>
      <w:r>
        <w:rPr>
          <w:lang w:bidi="ar-TN"/>
        </w:rPr>
        <w:t>4- reconstituer historiquement événements géologiques qui conduisent à la formation de ce terrain déformé</w:t>
      </w:r>
    </w:p>
    <w:p w:rsidR="000343F3" w:rsidRDefault="000343F3" w:rsidP="00FD44C0">
      <w:pPr>
        <w:spacing w:after="0" w:line="240" w:lineRule="auto"/>
        <w:jc w:val="both"/>
      </w:pPr>
    </w:p>
    <w:p w:rsidR="006A3F10" w:rsidRDefault="006A3F10" w:rsidP="00960B90">
      <w:pPr>
        <w:pStyle w:val="Paragraphedeliste"/>
        <w:jc w:val="both"/>
      </w:pPr>
    </w:p>
    <w:sectPr w:rsidR="006A3F10" w:rsidSect="009C0B68">
      <w:footerReference w:type="default" r:id="rId12"/>
      <w:pgSz w:w="11906" w:h="16838"/>
      <w:pgMar w:top="568" w:right="566" w:bottom="568" w:left="851" w:header="708" w:footer="0" w:gutter="0"/>
      <w:pgNumType w:start="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77D" w:rsidRDefault="0037177D" w:rsidP="009C0B68">
      <w:pPr>
        <w:spacing w:after="0" w:line="240" w:lineRule="auto"/>
      </w:pPr>
      <w:r>
        <w:separator/>
      </w:r>
    </w:p>
  </w:endnote>
  <w:endnote w:type="continuationSeparator" w:id="1">
    <w:p w:rsidR="0037177D" w:rsidRDefault="0037177D" w:rsidP="009C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0926"/>
      <w:docPartObj>
        <w:docPartGallery w:val="Page Numbers (Bottom of Page)"/>
        <w:docPartUnique/>
      </w:docPartObj>
    </w:sdtPr>
    <w:sdtContent>
      <w:p w:rsidR="009C0B68" w:rsidRDefault="00A03030">
        <w:pPr>
          <w:pStyle w:val="Pieddepage"/>
          <w:jc w:val="center"/>
        </w:pPr>
        <w:fldSimple w:instr=" PAGE   \* MERGEFORMAT ">
          <w:r w:rsidR="001E2DC9">
            <w:rPr>
              <w:noProof/>
            </w:rPr>
            <w:t>70</w:t>
          </w:r>
        </w:fldSimple>
      </w:p>
    </w:sdtContent>
  </w:sdt>
  <w:p w:rsidR="009C0B68" w:rsidRDefault="009C0B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77D" w:rsidRDefault="0037177D" w:rsidP="009C0B68">
      <w:pPr>
        <w:spacing w:after="0" w:line="240" w:lineRule="auto"/>
      </w:pPr>
      <w:r>
        <w:separator/>
      </w:r>
    </w:p>
  </w:footnote>
  <w:footnote w:type="continuationSeparator" w:id="1">
    <w:p w:rsidR="0037177D" w:rsidRDefault="0037177D" w:rsidP="009C0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364"/>
    <w:multiLevelType w:val="hybridMultilevel"/>
    <w:tmpl w:val="F5789E60"/>
    <w:lvl w:ilvl="0" w:tplc="229C211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66544"/>
    <w:multiLevelType w:val="hybridMultilevel"/>
    <w:tmpl w:val="BF1C500A"/>
    <w:lvl w:ilvl="0" w:tplc="D06C732C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E59EE"/>
    <w:multiLevelType w:val="hybridMultilevel"/>
    <w:tmpl w:val="EF8EA97E"/>
    <w:lvl w:ilvl="0" w:tplc="AB5A2B3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D1138"/>
    <w:multiLevelType w:val="hybridMultilevel"/>
    <w:tmpl w:val="040EEF6A"/>
    <w:lvl w:ilvl="0" w:tplc="360243B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278A5"/>
    <w:multiLevelType w:val="hybridMultilevel"/>
    <w:tmpl w:val="C0E00B98"/>
    <w:lvl w:ilvl="0" w:tplc="C6D8ED4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B62FA"/>
    <w:multiLevelType w:val="hybridMultilevel"/>
    <w:tmpl w:val="74B4B032"/>
    <w:lvl w:ilvl="0" w:tplc="8EFAACCA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A1EF4"/>
    <w:multiLevelType w:val="hybridMultilevel"/>
    <w:tmpl w:val="5A80335E"/>
    <w:lvl w:ilvl="0" w:tplc="3AC27EF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2A4F28"/>
    <w:multiLevelType w:val="hybridMultilevel"/>
    <w:tmpl w:val="BC7EE388"/>
    <w:lvl w:ilvl="0" w:tplc="0E30B3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876A2"/>
    <w:multiLevelType w:val="hybridMultilevel"/>
    <w:tmpl w:val="29CCD8C0"/>
    <w:lvl w:ilvl="0" w:tplc="CD84D74C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0B23F0"/>
    <w:multiLevelType w:val="hybridMultilevel"/>
    <w:tmpl w:val="78F0EEAC"/>
    <w:lvl w:ilvl="0" w:tplc="5AC827B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B09"/>
    <w:rsid w:val="000343F3"/>
    <w:rsid w:val="00086469"/>
    <w:rsid w:val="00167AF3"/>
    <w:rsid w:val="00175794"/>
    <w:rsid w:val="001E2DC9"/>
    <w:rsid w:val="0027128C"/>
    <w:rsid w:val="002A57DC"/>
    <w:rsid w:val="0037177D"/>
    <w:rsid w:val="003B6C1A"/>
    <w:rsid w:val="00465DB6"/>
    <w:rsid w:val="00486B28"/>
    <w:rsid w:val="00507AD8"/>
    <w:rsid w:val="005625B6"/>
    <w:rsid w:val="005C0658"/>
    <w:rsid w:val="005D1233"/>
    <w:rsid w:val="0060109D"/>
    <w:rsid w:val="00625CD3"/>
    <w:rsid w:val="006263D8"/>
    <w:rsid w:val="00672B09"/>
    <w:rsid w:val="006A3F10"/>
    <w:rsid w:val="007969B7"/>
    <w:rsid w:val="007B662C"/>
    <w:rsid w:val="007C1ED9"/>
    <w:rsid w:val="00830C0F"/>
    <w:rsid w:val="0085050A"/>
    <w:rsid w:val="00884BD8"/>
    <w:rsid w:val="0089411B"/>
    <w:rsid w:val="008A3F8B"/>
    <w:rsid w:val="0094622B"/>
    <w:rsid w:val="0095001C"/>
    <w:rsid w:val="00960B90"/>
    <w:rsid w:val="009B3092"/>
    <w:rsid w:val="009B7DC5"/>
    <w:rsid w:val="009C0B68"/>
    <w:rsid w:val="009E2292"/>
    <w:rsid w:val="00A03030"/>
    <w:rsid w:val="00A11C16"/>
    <w:rsid w:val="00A1721B"/>
    <w:rsid w:val="00AA5D19"/>
    <w:rsid w:val="00B43680"/>
    <w:rsid w:val="00BF3532"/>
    <w:rsid w:val="00C770A9"/>
    <w:rsid w:val="00D14F51"/>
    <w:rsid w:val="00D26FF1"/>
    <w:rsid w:val="00D43EC5"/>
    <w:rsid w:val="00F7317D"/>
    <w:rsid w:val="00F73E44"/>
    <w:rsid w:val="00FD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2B09"/>
    <w:pPr>
      <w:ind w:left="720"/>
      <w:contextualSpacing/>
    </w:pPr>
  </w:style>
  <w:style w:type="paragraph" w:customStyle="1" w:styleId="Default">
    <w:name w:val="Default"/>
    <w:rsid w:val="008A3F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B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C0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0B68"/>
  </w:style>
  <w:style w:type="paragraph" w:styleId="Pieddepage">
    <w:name w:val="footer"/>
    <w:basedOn w:val="Normal"/>
    <w:link w:val="PieddepageCar"/>
    <w:uiPriority w:val="99"/>
    <w:unhideWhenUsed/>
    <w:rsid w:val="009C0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0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maison info</cp:lastModifiedBy>
  <cp:revision>2</cp:revision>
  <cp:lastPrinted>2022-01-20T23:11:00Z</cp:lastPrinted>
  <dcterms:created xsi:type="dcterms:W3CDTF">2022-02-11T23:20:00Z</dcterms:created>
  <dcterms:modified xsi:type="dcterms:W3CDTF">2022-02-11T23:20:00Z</dcterms:modified>
</cp:coreProperties>
</file>